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1637C" w:rsidRPr="00EE44A3" w:rsidRDefault="0001637C" w:rsidP="0001637C">
      <w:pPr>
        <w:spacing w:after="0" w:line="240" w:lineRule="auto"/>
        <w:jc w:val="right"/>
        <w:rPr>
          <w:rFonts w:ascii="Times New Roman" w:hAnsi="Times New Roman" w:cs="Times New Roman"/>
          <w:b/>
        </w:rPr>
      </w:pPr>
      <w:r w:rsidRPr="00EE44A3">
        <w:rPr>
          <w:rFonts w:ascii="Times New Roman" w:hAnsi="Times New Roman" w:cs="Times New Roman"/>
          <w:b/>
        </w:rPr>
        <w:t>Приложение № 2</w:t>
      </w:r>
    </w:p>
    <w:p w:rsidR="0001637C" w:rsidRPr="0001637C" w:rsidRDefault="0001637C" w:rsidP="0001637C">
      <w:pPr>
        <w:spacing w:after="0" w:line="240" w:lineRule="auto"/>
        <w:jc w:val="center"/>
        <w:rPr>
          <w:rFonts w:ascii="Times New Roman" w:hAnsi="Times New Roman" w:cs="Times New Roman"/>
          <w:b/>
          <w:sz w:val="24"/>
          <w:szCs w:val="24"/>
        </w:rPr>
      </w:pPr>
      <w:r w:rsidRPr="0001637C">
        <w:rPr>
          <w:rFonts w:ascii="Times New Roman" w:hAnsi="Times New Roman" w:cs="Times New Roman"/>
          <w:b/>
          <w:sz w:val="24"/>
          <w:szCs w:val="24"/>
        </w:rPr>
        <w:t xml:space="preserve">Журнал учета замечаний и предложений </w:t>
      </w:r>
    </w:p>
    <w:p w:rsidR="0001637C" w:rsidRPr="0001637C" w:rsidRDefault="0001637C" w:rsidP="0001637C">
      <w:pPr>
        <w:spacing w:after="0" w:line="240" w:lineRule="auto"/>
        <w:jc w:val="center"/>
        <w:rPr>
          <w:rFonts w:ascii="Times New Roman" w:hAnsi="Times New Roman" w:cs="Times New Roman"/>
          <w:b/>
          <w:sz w:val="24"/>
          <w:szCs w:val="24"/>
        </w:rPr>
      </w:pPr>
      <w:r w:rsidRPr="0001637C">
        <w:rPr>
          <w:rFonts w:ascii="Times New Roman" w:hAnsi="Times New Roman" w:cs="Times New Roman"/>
          <w:b/>
          <w:sz w:val="24"/>
          <w:szCs w:val="24"/>
        </w:rPr>
        <w:t xml:space="preserve">по объекту государственной экологической экспертизы: </w:t>
      </w:r>
    </w:p>
    <w:p w:rsidR="00EF7CB8" w:rsidRDefault="0001637C" w:rsidP="0001637C">
      <w:pPr>
        <w:spacing w:after="0" w:line="240" w:lineRule="auto"/>
        <w:jc w:val="center"/>
        <w:rPr>
          <w:rFonts w:ascii="Times New Roman" w:hAnsi="Times New Roman" w:cs="Times New Roman"/>
          <w:b/>
          <w:sz w:val="24"/>
          <w:szCs w:val="24"/>
        </w:rPr>
      </w:pPr>
      <w:r w:rsidRPr="0001637C">
        <w:rPr>
          <w:rFonts w:ascii="Times New Roman" w:hAnsi="Times New Roman" w:cs="Times New Roman"/>
          <w:b/>
          <w:sz w:val="24"/>
          <w:szCs w:val="24"/>
        </w:rPr>
        <w:t>проектная документация  «</w:t>
      </w:r>
      <w:r w:rsidR="00EF7CB8" w:rsidRPr="00EF7CB8">
        <w:rPr>
          <w:rFonts w:ascii="Times New Roman" w:hAnsi="Times New Roman" w:cs="Times New Roman"/>
          <w:b/>
          <w:sz w:val="24"/>
          <w:szCs w:val="24"/>
        </w:rPr>
        <w:t>Модернизация производства экстракционной фосфорной кислоты до 450 тыс. т Р</w:t>
      </w:r>
      <w:r w:rsidR="00EF7CB8" w:rsidRPr="00C54831">
        <w:rPr>
          <w:rFonts w:ascii="Times New Roman" w:hAnsi="Times New Roman" w:cs="Times New Roman"/>
          <w:b/>
          <w:sz w:val="24"/>
          <w:szCs w:val="24"/>
          <w:vertAlign w:val="subscript"/>
        </w:rPr>
        <w:t>2</w:t>
      </w:r>
      <w:r w:rsidR="00EF7CB8" w:rsidRPr="00EF7CB8">
        <w:rPr>
          <w:rFonts w:ascii="Times New Roman" w:hAnsi="Times New Roman" w:cs="Times New Roman"/>
          <w:b/>
          <w:sz w:val="24"/>
          <w:szCs w:val="24"/>
        </w:rPr>
        <w:t>О</w:t>
      </w:r>
      <w:r w:rsidR="00EF7CB8" w:rsidRPr="00C54831">
        <w:rPr>
          <w:rFonts w:ascii="Times New Roman" w:hAnsi="Times New Roman" w:cs="Times New Roman"/>
          <w:b/>
          <w:sz w:val="24"/>
          <w:szCs w:val="24"/>
          <w:vertAlign w:val="subscript"/>
        </w:rPr>
        <w:t>5</w:t>
      </w:r>
      <w:r w:rsidR="00EF7CB8" w:rsidRPr="00EF7CB8">
        <w:rPr>
          <w:rFonts w:ascii="Times New Roman" w:hAnsi="Times New Roman" w:cs="Times New Roman"/>
          <w:b/>
          <w:sz w:val="24"/>
          <w:szCs w:val="24"/>
        </w:rPr>
        <w:t xml:space="preserve"> в год</w:t>
      </w:r>
      <w:r w:rsidRPr="0001637C">
        <w:rPr>
          <w:rFonts w:ascii="Times New Roman" w:hAnsi="Times New Roman" w:cs="Times New Roman"/>
          <w:b/>
          <w:sz w:val="24"/>
          <w:szCs w:val="24"/>
        </w:rPr>
        <w:t xml:space="preserve">», </w:t>
      </w:r>
    </w:p>
    <w:p w:rsidR="0001637C" w:rsidRDefault="0001637C" w:rsidP="00C54831">
      <w:pPr>
        <w:spacing w:after="0" w:line="240" w:lineRule="auto"/>
        <w:jc w:val="center"/>
        <w:rPr>
          <w:rFonts w:ascii="Times New Roman" w:hAnsi="Times New Roman" w:cs="Times New Roman"/>
          <w:b/>
          <w:sz w:val="24"/>
          <w:szCs w:val="24"/>
        </w:rPr>
      </w:pPr>
      <w:r w:rsidRPr="0001637C">
        <w:rPr>
          <w:rFonts w:ascii="Times New Roman" w:hAnsi="Times New Roman" w:cs="Times New Roman"/>
          <w:b/>
          <w:sz w:val="24"/>
          <w:szCs w:val="24"/>
        </w:rPr>
        <w:t>включая материалы оценки воздействия на окружающую среду</w:t>
      </w:r>
    </w:p>
    <w:tbl>
      <w:tblPr>
        <w:tblStyle w:val="a3"/>
        <w:tblW w:w="15877" w:type="dxa"/>
        <w:tblInd w:w="-318" w:type="dxa"/>
        <w:tblLayout w:type="fixed"/>
        <w:tblLook w:val="04A0" w:firstRow="1" w:lastRow="0" w:firstColumn="1" w:lastColumn="0" w:noHBand="0" w:noVBand="1"/>
      </w:tblPr>
      <w:tblGrid>
        <w:gridCol w:w="710"/>
        <w:gridCol w:w="1559"/>
        <w:gridCol w:w="6804"/>
        <w:gridCol w:w="3827"/>
        <w:gridCol w:w="1701"/>
        <w:gridCol w:w="1276"/>
      </w:tblGrid>
      <w:tr w:rsidR="00EE44A3" w:rsidRPr="00EE44A3" w:rsidTr="000D1B5C">
        <w:trPr>
          <w:tblHeader/>
        </w:trPr>
        <w:tc>
          <w:tcPr>
            <w:tcW w:w="710" w:type="dxa"/>
            <w:vAlign w:val="center"/>
          </w:tcPr>
          <w:p w:rsidR="00EE44A3" w:rsidRPr="00C54831" w:rsidRDefault="00EE44A3" w:rsidP="00EE44A3">
            <w:pPr>
              <w:jc w:val="center"/>
              <w:rPr>
                <w:rFonts w:ascii="Times New Roman" w:hAnsi="Times New Roman" w:cs="Times New Roman"/>
                <w:sz w:val="20"/>
                <w:szCs w:val="20"/>
              </w:rPr>
            </w:pPr>
            <w:r w:rsidRPr="00C54831">
              <w:rPr>
                <w:rFonts w:ascii="Times New Roman" w:hAnsi="Times New Roman" w:cs="Times New Roman"/>
                <w:sz w:val="20"/>
                <w:szCs w:val="20"/>
              </w:rPr>
              <w:t xml:space="preserve">№ </w:t>
            </w:r>
            <w:proofErr w:type="gramStart"/>
            <w:r w:rsidRPr="00C54831">
              <w:rPr>
                <w:rFonts w:ascii="Times New Roman" w:hAnsi="Times New Roman" w:cs="Times New Roman"/>
                <w:sz w:val="20"/>
                <w:szCs w:val="20"/>
              </w:rPr>
              <w:t>п</w:t>
            </w:r>
            <w:proofErr w:type="gramEnd"/>
            <w:r w:rsidRPr="00C54831">
              <w:rPr>
                <w:rFonts w:ascii="Times New Roman" w:hAnsi="Times New Roman" w:cs="Times New Roman"/>
                <w:sz w:val="20"/>
                <w:szCs w:val="20"/>
              </w:rPr>
              <w:t>/п</w:t>
            </w:r>
          </w:p>
        </w:tc>
        <w:tc>
          <w:tcPr>
            <w:tcW w:w="1559" w:type="dxa"/>
            <w:vAlign w:val="center"/>
          </w:tcPr>
          <w:p w:rsidR="00EE44A3" w:rsidRPr="00C54831" w:rsidRDefault="00EE44A3" w:rsidP="00EE44A3">
            <w:pPr>
              <w:jc w:val="center"/>
              <w:rPr>
                <w:rFonts w:ascii="Times New Roman" w:hAnsi="Times New Roman" w:cs="Times New Roman"/>
                <w:sz w:val="20"/>
                <w:szCs w:val="20"/>
              </w:rPr>
            </w:pPr>
            <w:r w:rsidRPr="00C54831">
              <w:rPr>
                <w:rFonts w:ascii="Times New Roman" w:hAnsi="Times New Roman" w:cs="Times New Roman"/>
                <w:sz w:val="20"/>
                <w:szCs w:val="20"/>
              </w:rPr>
              <w:t>Дата замечания/</w:t>
            </w:r>
          </w:p>
          <w:p w:rsidR="00EE44A3" w:rsidRPr="00C54831" w:rsidRDefault="00EE44A3" w:rsidP="00EE44A3">
            <w:pPr>
              <w:jc w:val="center"/>
              <w:rPr>
                <w:rFonts w:ascii="Times New Roman" w:hAnsi="Times New Roman" w:cs="Times New Roman"/>
                <w:sz w:val="20"/>
                <w:szCs w:val="20"/>
              </w:rPr>
            </w:pPr>
            <w:r w:rsidRPr="00C54831">
              <w:rPr>
                <w:rFonts w:ascii="Times New Roman" w:hAnsi="Times New Roman" w:cs="Times New Roman"/>
                <w:sz w:val="20"/>
                <w:szCs w:val="20"/>
              </w:rPr>
              <w:t>предложения по объекту общественных слушаний</w:t>
            </w:r>
          </w:p>
        </w:tc>
        <w:tc>
          <w:tcPr>
            <w:tcW w:w="6804" w:type="dxa"/>
            <w:vAlign w:val="center"/>
          </w:tcPr>
          <w:p w:rsidR="00EE44A3" w:rsidRPr="00C54831" w:rsidRDefault="00EE44A3" w:rsidP="00EE44A3">
            <w:pPr>
              <w:jc w:val="center"/>
              <w:rPr>
                <w:rFonts w:ascii="Times New Roman" w:hAnsi="Times New Roman" w:cs="Times New Roman"/>
                <w:sz w:val="20"/>
                <w:szCs w:val="20"/>
              </w:rPr>
            </w:pPr>
            <w:r w:rsidRPr="00C54831">
              <w:rPr>
                <w:rFonts w:ascii="Times New Roman" w:hAnsi="Times New Roman" w:cs="Times New Roman"/>
                <w:sz w:val="20"/>
                <w:szCs w:val="20"/>
              </w:rPr>
              <w:t>Краткое содержание замечания/предложения по объекту общественных слушаний</w:t>
            </w:r>
          </w:p>
        </w:tc>
        <w:tc>
          <w:tcPr>
            <w:tcW w:w="3827" w:type="dxa"/>
            <w:vAlign w:val="center"/>
          </w:tcPr>
          <w:p w:rsidR="00EE44A3" w:rsidRPr="00C54831" w:rsidRDefault="00EE44A3" w:rsidP="00EE44A3">
            <w:pPr>
              <w:jc w:val="center"/>
              <w:rPr>
                <w:rFonts w:ascii="Times New Roman" w:hAnsi="Times New Roman" w:cs="Times New Roman"/>
                <w:sz w:val="20"/>
                <w:szCs w:val="20"/>
              </w:rPr>
            </w:pPr>
            <w:r w:rsidRPr="00C54831">
              <w:rPr>
                <w:rFonts w:ascii="Times New Roman" w:hAnsi="Times New Roman" w:cs="Times New Roman"/>
                <w:sz w:val="20"/>
                <w:szCs w:val="20"/>
              </w:rPr>
              <w:t>Краткий ответ на замечания/предложения по объекту общественных слушаний</w:t>
            </w:r>
          </w:p>
        </w:tc>
        <w:tc>
          <w:tcPr>
            <w:tcW w:w="1701" w:type="dxa"/>
            <w:vAlign w:val="center"/>
          </w:tcPr>
          <w:p w:rsidR="00EE44A3" w:rsidRPr="00C54831" w:rsidRDefault="00EE44A3" w:rsidP="00EE44A3">
            <w:pPr>
              <w:jc w:val="center"/>
              <w:rPr>
                <w:rFonts w:ascii="Times New Roman" w:hAnsi="Times New Roman" w:cs="Times New Roman"/>
                <w:sz w:val="20"/>
                <w:szCs w:val="20"/>
              </w:rPr>
            </w:pPr>
            <w:r w:rsidRPr="00C54831">
              <w:rPr>
                <w:rFonts w:ascii="Times New Roman" w:hAnsi="Times New Roman" w:cs="Times New Roman"/>
                <w:sz w:val="20"/>
                <w:szCs w:val="20"/>
              </w:rPr>
              <w:t>Перечень мер, принятых для устранения замечания/предложения по объекту общественных слушаний</w:t>
            </w:r>
          </w:p>
        </w:tc>
        <w:tc>
          <w:tcPr>
            <w:tcW w:w="1276" w:type="dxa"/>
            <w:vAlign w:val="center"/>
          </w:tcPr>
          <w:p w:rsidR="00EE44A3" w:rsidRPr="00C54831" w:rsidRDefault="00EE44A3" w:rsidP="00EE44A3">
            <w:pPr>
              <w:jc w:val="center"/>
              <w:rPr>
                <w:rFonts w:ascii="Times New Roman" w:hAnsi="Times New Roman" w:cs="Times New Roman"/>
                <w:sz w:val="20"/>
                <w:szCs w:val="20"/>
              </w:rPr>
            </w:pPr>
            <w:r w:rsidRPr="00C54831">
              <w:rPr>
                <w:rFonts w:ascii="Times New Roman" w:hAnsi="Times New Roman" w:cs="Times New Roman"/>
                <w:sz w:val="20"/>
                <w:szCs w:val="20"/>
              </w:rPr>
              <w:t>Примечание</w:t>
            </w:r>
          </w:p>
        </w:tc>
      </w:tr>
      <w:tr w:rsidR="00EE44A3" w:rsidRPr="00EE44A3" w:rsidTr="000D1B5C">
        <w:tc>
          <w:tcPr>
            <w:tcW w:w="710" w:type="dxa"/>
          </w:tcPr>
          <w:p w:rsidR="00EE44A3" w:rsidRPr="00EE44A3" w:rsidRDefault="00EE44A3"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EE44A3" w:rsidRPr="00EE44A3" w:rsidRDefault="00EE44A3" w:rsidP="00EE44A3">
            <w:pPr>
              <w:jc w:val="center"/>
              <w:rPr>
                <w:rFonts w:ascii="Times New Roman" w:hAnsi="Times New Roman" w:cs="Times New Roman"/>
                <w:sz w:val="20"/>
                <w:szCs w:val="20"/>
              </w:rPr>
            </w:pPr>
            <w:r w:rsidRPr="00EE44A3">
              <w:rPr>
                <w:rFonts w:ascii="Times New Roman" w:hAnsi="Times New Roman" w:cs="Times New Roman"/>
                <w:sz w:val="20"/>
                <w:szCs w:val="20"/>
              </w:rPr>
              <w:t>17.05.2019</w:t>
            </w:r>
          </w:p>
        </w:tc>
        <w:tc>
          <w:tcPr>
            <w:tcW w:w="6804" w:type="dxa"/>
          </w:tcPr>
          <w:p w:rsidR="00EE44A3" w:rsidRDefault="00EF7CB8" w:rsidP="00EE44A3">
            <w:pPr>
              <w:ind w:hanging="4"/>
              <w:jc w:val="both"/>
              <w:rPr>
                <w:rFonts w:ascii="Times New Roman" w:eastAsia="Arial Unicode MS" w:hAnsi="Times New Roman" w:cs="Times New Roman"/>
                <w:sz w:val="20"/>
                <w:szCs w:val="20"/>
              </w:rPr>
            </w:pPr>
            <w:r w:rsidRPr="00EF7CB8">
              <w:rPr>
                <w:rFonts w:ascii="Times New Roman" w:eastAsia="Arial Unicode MS" w:hAnsi="Times New Roman" w:cs="Times New Roman"/>
                <w:sz w:val="20"/>
                <w:szCs w:val="20"/>
              </w:rPr>
              <w:t xml:space="preserve">Председатель общественных обсуждений попросил ответить представителей ВФ АО «Апатит» на многочисленные вопросы жителей города Волхова о </w:t>
            </w:r>
            <w:r w:rsidR="00EE5BC9">
              <w:rPr>
                <w:rFonts w:ascii="Times New Roman" w:eastAsia="Arial Unicode MS" w:hAnsi="Times New Roman" w:cs="Times New Roman"/>
                <w:sz w:val="20"/>
                <w:szCs w:val="20"/>
              </w:rPr>
              <w:t xml:space="preserve">контроле </w:t>
            </w:r>
            <w:r w:rsidRPr="00EF7CB8">
              <w:rPr>
                <w:rFonts w:ascii="Times New Roman" w:eastAsia="Arial Unicode MS" w:hAnsi="Times New Roman" w:cs="Times New Roman"/>
                <w:sz w:val="20"/>
                <w:szCs w:val="20"/>
              </w:rPr>
              <w:t>выброс</w:t>
            </w:r>
            <w:r w:rsidR="00EE5BC9">
              <w:rPr>
                <w:rFonts w:ascii="Times New Roman" w:eastAsia="Arial Unicode MS" w:hAnsi="Times New Roman" w:cs="Times New Roman"/>
                <w:sz w:val="20"/>
                <w:szCs w:val="20"/>
              </w:rPr>
              <w:t>ов</w:t>
            </w:r>
            <w:r>
              <w:rPr>
                <w:rFonts w:ascii="Times New Roman" w:eastAsia="Arial Unicode MS" w:hAnsi="Times New Roman" w:cs="Times New Roman"/>
                <w:sz w:val="20"/>
                <w:szCs w:val="20"/>
              </w:rPr>
              <w:t>.</w:t>
            </w:r>
          </w:p>
          <w:p w:rsidR="00EE5BC9" w:rsidRPr="00EE44A3" w:rsidRDefault="00EE5BC9" w:rsidP="00EE44A3">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(Юдин С.В.)</w:t>
            </w:r>
          </w:p>
        </w:tc>
        <w:tc>
          <w:tcPr>
            <w:tcW w:w="3827" w:type="dxa"/>
          </w:tcPr>
          <w:p w:rsidR="00EE44A3" w:rsidRPr="00EE44A3" w:rsidRDefault="00EF7CB8" w:rsidP="00EE5BC9">
            <w:pPr>
              <w:ind w:firstLine="318"/>
              <w:jc w:val="both"/>
              <w:rPr>
                <w:rFonts w:ascii="Times New Roman" w:eastAsia="Arial Unicode MS" w:hAnsi="Times New Roman" w:cs="Times New Roman"/>
                <w:sz w:val="20"/>
                <w:szCs w:val="20"/>
              </w:rPr>
            </w:pPr>
            <w:r w:rsidRPr="00EF7CB8">
              <w:rPr>
                <w:rFonts w:ascii="Times New Roman" w:eastAsia="Arial Unicode MS" w:hAnsi="Times New Roman" w:cs="Times New Roman"/>
                <w:b/>
                <w:sz w:val="20"/>
                <w:szCs w:val="20"/>
              </w:rPr>
              <w:t xml:space="preserve">Ответ Левина Б.В.: </w:t>
            </w:r>
            <w:r w:rsidRPr="00EF7CB8">
              <w:rPr>
                <w:rFonts w:ascii="Times New Roman" w:eastAsia="Arial Unicode MS" w:hAnsi="Times New Roman" w:cs="Times New Roman"/>
                <w:sz w:val="20"/>
                <w:szCs w:val="20"/>
              </w:rPr>
              <w:t xml:space="preserve">Мы знаем, что все источники выбросов вредным веществ должны быть оборудованы приборами </w:t>
            </w:r>
            <w:r w:rsidR="00EE5BC9">
              <w:rPr>
                <w:rFonts w:ascii="Times New Roman" w:eastAsia="Arial Unicode MS" w:hAnsi="Times New Roman" w:cs="Times New Roman"/>
                <w:sz w:val="20"/>
                <w:szCs w:val="20"/>
              </w:rPr>
              <w:t xml:space="preserve">автоматического </w:t>
            </w:r>
            <w:r w:rsidRPr="00EF7CB8">
              <w:rPr>
                <w:rFonts w:ascii="Times New Roman" w:eastAsia="Arial Unicode MS" w:hAnsi="Times New Roman" w:cs="Times New Roman"/>
                <w:sz w:val="20"/>
                <w:szCs w:val="20"/>
              </w:rPr>
              <w:t xml:space="preserve">контроля (системами контроля, газоанализаторами и т.д.). Все, что предусмотрено законодательными актами – мы выполним. Сейчас разрабатывается проект внутреннего документа о том, что предприятие будет передавать в непрерывном режиме все данные о контроле выбросов вредных веществ напрямую в органы </w:t>
            </w:r>
            <w:proofErr w:type="spellStart"/>
            <w:r w:rsidRPr="00EF7CB8">
              <w:rPr>
                <w:rFonts w:ascii="Times New Roman" w:eastAsia="Arial Unicode MS" w:hAnsi="Times New Roman" w:cs="Times New Roman"/>
                <w:sz w:val="20"/>
                <w:szCs w:val="20"/>
              </w:rPr>
              <w:t>Росприроднадзора</w:t>
            </w:r>
            <w:proofErr w:type="spellEnd"/>
            <w:r w:rsidRPr="00EF7CB8">
              <w:rPr>
                <w:rFonts w:ascii="Times New Roman" w:eastAsia="Arial Unicode MS" w:hAnsi="Times New Roman" w:cs="Times New Roman"/>
                <w:sz w:val="20"/>
                <w:szCs w:val="20"/>
              </w:rPr>
              <w:t xml:space="preserve">. </w:t>
            </w:r>
          </w:p>
        </w:tc>
        <w:tc>
          <w:tcPr>
            <w:tcW w:w="1701" w:type="dxa"/>
          </w:tcPr>
          <w:p w:rsidR="00EE44A3" w:rsidRPr="00EE44A3" w:rsidRDefault="00266E28" w:rsidP="00C54831">
            <w:pPr>
              <w:jc w:val="both"/>
              <w:rPr>
                <w:rFonts w:ascii="Times New Roman" w:hAnsi="Times New Roman" w:cs="Times New Roman"/>
                <w:sz w:val="20"/>
                <w:szCs w:val="20"/>
              </w:rPr>
            </w:pPr>
            <w:r>
              <w:rPr>
                <w:rFonts w:ascii="Times New Roman" w:hAnsi="Times New Roman" w:cs="Times New Roman"/>
                <w:sz w:val="20"/>
                <w:szCs w:val="20"/>
              </w:rPr>
              <w:t xml:space="preserve">Вопрос </w:t>
            </w:r>
            <w:r w:rsidR="00C54831">
              <w:rPr>
                <w:rFonts w:ascii="Times New Roman" w:hAnsi="Times New Roman" w:cs="Times New Roman"/>
                <w:sz w:val="20"/>
                <w:szCs w:val="20"/>
              </w:rPr>
              <w:t>рассмотрен</w:t>
            </w:r>
            <w:r w:rsidR="00C54831" w:rsidRPr="00C54831">
              <w:rPr>
                <w:rFonts w:ascii="Times New Roman" w:hAnsi="Times New Roman" w:cs="Times New Roman"/>
                <w:sz w:val="20"/>
                <w:szCs w:val="20"/>
              </w:rPr>
              <w:t>. Материалы оценки воздействия на окружающую среду корректировки не требуют.</w:t>
            </w:r>
          </w:p>
        </w:tc>
        <w:tc>
          <w:tcPr>
            <w:tcW w:w="1276" w:type="dxa"/>
          </w:tcPr>
          <w:p w:rsidR="00EE44A3" w:rsidRPr="00EE44A3" w:rsidRDefault="00EE44A3" w:rsidP="00EE44A3">
            <w:pPr>
              <w:jc w:val="center"/>
              <w:rPr>
                <w:rFonts w:ascii="Times New Roman" w:hAnsi="Times New Roman" w:cs="Times New Roman"/>
                <w:sz w:val="20"/>
                <w:szCs w:val="20"/>
              </w:rPr>
            </w:pPr>
          </w:p>
        </w:tc>
      </w:tr>
      <w:tr w:rsidR="00C54831" w:rsidRPr="00EE44A3" w:rsidTr="000D1B5C">
        <w:tc>
          <w:tcPr>
            <w:tcW w:w="710" w:type="dxa"/>
          </w:tcPr>
          <w:p w:rsidR="00C54831" w:rsidRPr="00EE44A3" w:rsidRDefault="00C54831"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C54831" w:rsidRPr="00EE44A3" w:rsidRDefault="00C54831" w:rsidP="00EE44A3">
            <w:pPr>
              <w:jc w:val="center"/>
              <w:rPr>
                <w:rFonts w:ascii="Times New Roman" w:hAnsi="Times New Roman" w:cs="Times New Roman"/>
                <w:sz w:val="20"/>
                <w:szCs w:val="20"/>
              </w:rPr>
            </w:pPr>
            <w:r>
              <w:rPr>
                <w:rFonts w:ascii="Times New Roman" w:hAnsi="Times New Roman" w:cs="Times New Roman"/>
                <w:sz w:val="20"/>
                <w:szCs w:val="20"/>
              </w:rPr>
              <w:t>17.05.2019</w:t>
            </w:r>
          </w:p>
        </w:tc>
        <w:tc>
          <w:tcPr>
            <w:tcW w:w="6804" w:type="dxa"/>
          </w:tcPr>
          <w:p w:rsidR="00C54831" w:rsidRDefault="000D1B5C" w:rsidP="008E144C">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w:t>
            </w:r>
            <w:r w:rsidR="00C54831" w:rsidRPr="00EF7CB8">
              <w:rPr>
                <w:rFonts w:ascii="Times New Roman" w:eastAsia="Arial Unicode MS" w:hAnsi="Times New Roman" w:cs="Times New Roman"/>
                <w:sz w:val="20"/>
                <w:szCs w:val="20"/>
              </w:rPr>
              <w:t>Замер выбросов в атмосферу над источником выполняется только лабораторией ВФ АО «Апатит»?</w:t>
            </w:r>
          </w:p>
          <w:p w:rsidR="00C54831" w:rsidRDefault="00C54831" w:rsidP="008E144C">
            <w:pPr>
              <w:ind w:hanging="4"/>
              <w:jc w:val="both"/>
              <w:rPr>
                <w:rFonts w:ascii="Times New Roman" w:eastAsia="Arial Unicode MS" w:hAnsi="Times New Roman" w:cs="Times New Roman"/>
                <w:sz w:val="20"/>
                <w:szCs w:val="20"/>
              </w:rPr>
            </w:pPr>
          </w:p>
          <w:p w:rsidR="00C54831" w:rsidRDefault="00C54831" w:rsidP="008E144C">
            <w:pPr>
              <w:ind w:hanging="4"/>
              <w:jc w:val="both"/>
              <w:rPr>
                <w:rFonts w:ascii="Times New Roman" w:eastAsia="Arial Unicode MS" w:hAnsi="Times New Roman" w:cs="Times New Roman"/>
                <w:sz w:val="20"/>
                <w:szCs w:val="20"/>
              </w:rPr>
            </w:pPr>
          </w:p>
          <w:p w:rsidR="00C54831" w:rsidRDefault="00C54831" w:rsidP="008E144C">
            <w:pPr>
              <w:ind w:hanging="4"/>
              <w:jc w:val="both"/>
              <w:rPr>
                <w:rFonts w:ascii="Times New Roman" w:eastAsia="Arial Unicode MS" w:hAnsi="Times New Roman" w:cs="Times New Roman"/>
                <w:sz w:val="20"/>
                <w:szCs w:val="20"/>
              </w:rPr>
            </w:pPr>
          </w:p>
          <w:p w:rsidR="00C54831" w:rsidRDefault="00C54831" w:rsidP="008E144C">
            <w:pPr>
              <w:ind w:hanging="4"/>
              <w:jc w:val="both"/>
              <w:rPr>
                <w:rFonts w:ascii="Times New Roman" w:eastAsia="Arial Unicode MS" w:hAnsi="Times New Roman" w:cs="Times New Roman"/>
                <w:sz w:val="20"/>
                <w:szCs w:val="20"/>
              </w:rPr>
            </w:pPr>
          </w:p>
          <w:p w:rsidR="00C54831" w:rsidRDefault="00C54831" w:rsidP="008E144C">
            <w:pPr>
              <w:ind w:hanging="4"/>
              <w:jc w:val="both"/>
              <w:rPr>
                <w:rFonts w:ascii="Times New Roman" w:eastAsia="Arial Unicode MS" w:hAnsi="Times New Roman" w:cs="Times New Roman"/>
                <w:sz w:val="20"/>
                <w:szCs w:val="20"/>
              </w:rPr>
            </w:pPr>
          </w:p>
          <w:p w:rsidR="00C54831" w:rsidRDefault="00C54831" w:rsidP="00EE5BC9">
            <w:pPr>
              <w:jc w:val="both"/>
              <w:rPr>
                <w:rFonts w:ascii="Times New Roman" w:eastAsia="Arial Unicode MS" w:hAnsi="Times New Roman" w:cs="Times New Roman"/>
                <w:sz w:val="20"/>
                <w:szCs w:val="20"/>
              </w:rPr>
            </w:pPr>
          </w:p>
          <w:p w:rsidR="00C54831" w:rsidRPr="00EE44A3" w:rsidRDefault="00C54831" w:rsidP="008E144C">
            <w:pPr>
              <w:ind w:hanging="4"/>
              <w:jc w:val="both"/>
              <w:rPr>
                <w:rFonts w:ascii="Times New Roman" w:eastAsia="Arial Unicode MS" w:hAnsi="Times New Roman" w:cs="Times New Roman"/>
                <w:sz w:val="20"/>
                <w:szCs w:val="20"/>
              </w:rPr>
            </w:pPr>
          </w:p>
        </w:tc>
        <w:tc>
          <w:tcPr>
            <w:tcW w:w="3827" w:type="dxa"/>
          </w:tcPr>
          <w:p w:rsidR="00C54831" w:rsidRDefault="00C54831" w:rsidP="00EE5BC9">
            <w:pPr>
              <w:jc w:val="both"/>
              <w:rPr>
                <w:rFonts w:ascii="Times New Roman" w:eastAsia="Arial Unicode MS" w:hAnsi="Times New Roman" w:cs="Times New Roman"/>
                <w:sz w:val="20"/>
                <w:szCs w:val="20"/>
              </w:rPr>
            </w:pPr>
            <w:r>
              <w:rPr>
                <w:rFonts w:ascii="Times New Roman" w:eastAsia="Arial Unicode MS" w:hAnsi="Times New Roman" w:cs="Times New Roman"/>
                <w:b/>
                <w:sz w:val="20"/>
                <w:szCs w:val="20"/>
              </w:rPr>
              <w:t xml:space="preserve">      </w:t>
            </w:r>
            <w:r w:rsidRPr="00EF7CB8">
              <w:rPr>
                <w:rFonts w:ascii="Times New Roman" w:eastAsia="Arial Unicode MS" w:hAnsi="Times New Roman" w:cs="Times New Roman"/>
                <w:b/>
                <w:sz w:val="20"/>
                <w:szCs w:val="20"/>
              </w:rPr>
              <w:t xml:space="preserve">Ответ Ломаш С.И.: </w:t>
            </w:r>
            <w:r w:rsidRPr="00EF7CB8">
              <w:rPr>
                <w:rFonts w:ascii="Times New Roman" w:eastAsia="Arial Unicode MS" w:hAnsi="Times New Roman" w:cs="Times New Roman"/>
                <w:sz w:val="20"/>
                <w:szCs w:val="20"/>
              </w:rPr>
              <w:t>Нет, не только собственной, но и сторонней независимой лабораторией.</w:t>
            </w:r>
          </w:p>
          <w:p w:rsidR="00C54831" w:rsidRDefault="00C54831" w:rsidP="00EE44A3">
            <w:pPr>
              <w:ind w:firstLine="318"/>
              <w:jc w:val="both"/>
              <w:rPr>
                <w:rFonts w:ascii="Times New Roman" w:eastAsia="Arial Unicode MS" w:hAnsi="Times New Roman" w:cs="Times New Roman"/>
                <w:sz w:val="20"/>
                <w:szCs w:val="20"/>
              </w:rPr>
            </w:pPr>
          </w:p>
          <w:p w:rsidR="00C54831" w:rsidRDefault="00C54831" w:rsidP="00EE44A3">
            <w:pPr>
              <w:ind w:firstLine="318"/>
              <w:jc w:val="both"/>
              <w:rPr>
                <w:rFonts w:ascii="Times New Roman" w:eastAsia="Arial Unicode MS" w:hAnsi="Times New Roman" w:cs="Times New Roman"/>
                <w:sz w:val="20"/>
                <w:szCs w:val="20"/>
              </w:rPr>
            </w:pPr>
          </w:p>
          <w:p w:rsidR="00C54831" w:rsidRDefault="00C54831" w:rsidP="00EE44A3">
            <w:pPr>
              <w:ind w:firstLine="318"/>
              <w:jc w:val="both"/>
              <w:rPr>
                <w:rFonts w:ascii="Times New Roman" w:eastAsia="Arial Unicode MS" w:hAnsi="Times New Roman" w:cs="Times New Roman"/>
                <w:sz w:val="20"/>
                <w:szCs w:val="20"/>
              </w:rPr>
            </w:pPr>
          </w:p>
          <w:p w:rsidR="00C54831" w:rsidRPr="00EE44A3" w:rsidRDefault="00C54831" w:rsidP="00C54831">
            <w:pPr>
              <w:jc w:val="both"/>
              <w:rPr>
                <w:rFonts w:ascii="Times New Roman" w:eastAsia="Arial Unicode MS" w:hAnsi="Times New Roman" w:cs="Times New Roman"/>
                <w:b/>
                <w:sz w:val="20"/>
                <w:szCs w:val="20"/>
              </w:rPr>
            </w:pPr>
            <w:r>
              <w:rPr>
                <w:rFonts w:ascii="Times New Roman" w:eastAsia="Arial Unicode MS" w:hAnsi="Times New Roman" w:cs="Times New Roman"/>
                <w:b/>
                <w:sz w:val="20"/>
                <w:szCs w:val="20"/>
              </w:rPr>
              <w:t xml:space="preserve">     </w:t>
            </w:r>
          </w:p>
        </w:tc>
        <w:tc>
          <w:tcPr>
            <w:tcW w:w="1701" w:type="dxa"/>
          </w:tcPr>
          <w:p w:rsidR="00C54831" w:rsidRDefault="00C54831">
            <w:r w:rsidRPr="00A648F6">
              <w:rPr>
                <w:rFonts w:ascii="Times New Roman" w:hAnsi="Times New Roman" w:cs="Times New Roman"/>
                <w:sz w:val="20"/>
                <w:szCs w:val="20"/>
              </w:rPr>
              <w:t>Вопрос рассмотрен. Материалы оценки воздействия на окружающую среду корректировки не требуют.</w:t>
            </w:r>
          </w:p>
        </w:tc>
        <w:tc>
          <w:tcPr>
            <w:tcW w:w="1276" w:type="dxa"/>
          </w:tcPr>
          <w:p w:rsidR="00C54831" w:rsidRPr="00EE44A3" w:rsidRDefault="00C54831" w:rsidP="00EE44A3">
            <w:pPr>
              <w:jc w:val="center"/>
              <w:rPr>
                <w:rFonts w:ascii="Times New Roman" w:hAnsi="Times New Roman" w:cs="Times New Roman"/>
                <w:sz w:val="20"/>
                <w:szCs w:val="20"/>
              </w:rPr>
            </w:pPr>
          </w:p>
        </w:tc>
      </w:tr>
      <w:tr w:rsidR="00C54831" w:rsidRPr="00EE44A3" w:rsidTr="000D1B5C">
        <w:tc>
          <w:tcPr>
            <w:tcW w:w="710" w:type="dxa"/>
          </w:tcPr>
          <w:p w:rsidR="00C54831" w:rsidRPr="00EE44A3" w:rsidRDefault="00C54831"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C54831" w:rsidRDefault="000D1B5C" w:rsidP="00EE44A3">
            <w:pPr>
              <w:jc w:val="center"/>
              <w:rPr>
                <w:rFonts w:ascii="Times New Roman" w:hAnsi="Times New Roman" w:cs="Times New Roman"/>
                <w:sz w:val="20"/>
                <w:szCs w:val="20"/>
              </w:rPr>
            </w:pPr>
            <w:r>
              <w:rPr>
                <w:rFonts w:ascii="Times New Roman" w:hAnsi="Times New Roman" w:cs="Times New Roman"/>
                <w:sz w:val="20"/>
                <w:szCs w:val="20"/>
              </w:rPr>
              <w:t>17.05.2019</w:t>
            </w:r>
          </w:p>
        </w:tc>
        <w:tc>
          <w:tcPr>
            <w:tcW w:w="6804" w:type="dxa"/>
          </w:tcPr>
          <w:p w:rsidR="00C54831" w:rsidRPr="00EF7CB8" w:rsidRDefault="000D1B5C" w:rsidP="00C54831">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w:t>
            </w:r>
            <w:r w:rsidR="00C54831" w:rsidRPr="00EF7CB8">
              <w:rPr>
                <w:rFonts w:ascii="Times New Roman" w:eastAsia="Arial Unicode MS" w:hAnsi="Times New Roman" w:cs="Times New Roman"/>
                <w:sz w:val="20"/>
                <w:szCs w:val="20"/>
              </w:rPr>
              <w:t xml:space="preserve">А </w:t>
            </w:r>
            <w:proofErr w:type="spellStart"/>
            <w:r w:rsidR="00C54831" w:rsidRPr="00EF7CB8">
              <w:rPr>
                <w:rFonts w:ascii="Times New Roman" w:eastAsia="Arial Unicode MS" w:hAnsi="Times New Roman" w:cs="Times New Roman"/>
                <w:sz w:val="20"/>
                <w:szCs w:val="20"/>
              </w:rPr>
              <w:t>фосфогипс</w:t>
            </w:r>
            <w:proofErr w:type="spellEnd"/>
            <w:r w:rsidR="00C54831" w:rsidRPr="00EF7CB8">
              <w:rPr>
                <w:rFonts w:ascii="Times New Roman" w:eastAsia="Arial Unicode MS" w:hAnsi="Times New Roman" w:cs="Times New Roman"/>
                <w:sz w:val="20"/>
                <w:szCs w:val="20"/>
              </w:rPr>
              <w:t xml:space="preserve"> будет храниться на открытых площадках? А воздействие на атмосферу?</w:t>
            </w:r>
          </w:p>
        </w:tc>
        <w:tc>
          <w:tcPr>
            <w:tcW w:w="3827" w:type="dxa"/>
          </w:tcPr>
          <w:p w:rsidR="00C54831" w:rsidRDefault="00C54831" w:rsidP="00C54831">
            <w:pPr>
              <w:ind w:firstLine="318"/>
              <w:jc w:val="both"/>
              <w:rPr>
                <w:rFonts w:ascii="Times New Roman" w:eastAsia="Arial Unicode MS" w:hAnsi="Times New Roman" w:cs="Times New Roman"/>
                <w:sz w:val="20"/>
                <w:szCs w:val="20"/>
              </w:rPr>
            </w:pPr>
            <w:r w:rsidRPr="00EF7CB8">
              <w:rPr>
                <w:rFonts w:ascii="Times New Roman" w:eastAsia="Arial Unicode MS" w:hAnsi="Times New Roman" w:cs="Times New Roman"/>
                <w:b/>
                <w:sz w:val="20"/>
                <w:szCs w:val="20"/>
              </w:rPr>
              <w:t xml:space="preserve">Ответ Ломаш С.И.: </w:t>
            </w:r>
            <w:r w:rsidRPr="00EF7CB8">
              <w:rPr>
                <w:rFonts w:ascii="Times New Roman" w:eastAsia="Arial Unicode MS" w:hAnsi="Times New Roman" w:cs="Times New Roman"/>
                <w:sz w:val="20"/>
                <w:szCs w:val="20"/>
              </w:rPr>
              <w:t xml:space="preserve">Да, в технологии будет образовываться сухой </w:t>
            </w:r>
            <w:proofErr w:type="spellStart"/>
            <w:r w:rsidRPr="00EF7CB8">
              <w:rPr>
                <w:rFonts w:ascii="Times New Roman" w:eastAsia="Arial Unicode MS" w:hAnsi="Times New Roman" w:cs="Times New Roman"/>
                <w:sz w:val="20"/>
                <w:szCs w:val="20"/>
              </w:rPr>
              <w:t>полугидратный</w:t>
            </w:r>
            <w:proofErr w:type="spellEnd"/>
            <w:r w:rsidRPr="00EF7CB8">
              <w:rPr>
                <w:rFonts w:ascii="Times New Roman" w:eastAsia="Arial Unicode MS" w:hAnsi="Times New Roman" w:cs="Times New Roman"/>
                <w:sz w:val="20"/>
                <w:szCs w:val="20"/>
              </w:rPr>
              <w:t xml:space="preserve"> </w:t>
            </w:r>
            <w:proofErr w:type="spellStart"/>
            <w:r w:rsidRPr="00EF7CB8">
              <w:rPr>
                <w:rFonts w:ascii="Times New Roman" w:eastAsia="Arial Unicode MS" w:hAnsi="Times New Roman" w:cs="Times New Roman"/>
                <w:sz w:val="20"/>
                <w:szCs w:val="20"/>
              </w:rPr>
              <w:t>фосфогипс</w:t>
            </w:r>
            <w:proofErr w:type="spellEnd"/>
            <w:r w:rsidRPr="00EF7CB8">
              <w:rPr>
                <w:rFonts w:ascii="Times New Roman" w:eastAsia="Arial Unicode MS" w:hAnsi="Times New Roman" w:cs="Times New Roman"/>
                <w:sz w:val="20"/>
                <w:szCs w:val="20"/>
              </w:rPr>
              <w:t>, который при наших погодных условиях не пылит (формируется «корка»).</w:t>
            </w:r>
          </w:p>
          <w:p w:rsidR="00C54831" w:rsidRDefault="00C54831" w:rsidP="00EE5BC9">
            <w:pPr>
              <w:jc w:val="both"/>
              <w:rPr>
                <w:rFonts w:ascii="Times New Roman" w:eastAsia="Arial Unicode MS" w:hAnsi="Times New Roman" w:cs="Times New Roman"/>
                <w:b/>
                <w:sz w:val="20"/>
                <w:szCs w:val="20"/>
              </w:rPr>
            </w:pPr>
          </w:p>
        </w:tc>
        <w:tc>
          <w:tcPr>
            <w:tcW w:w="1701" w:type="dxa"/>
          </w:tcPr>
          <w:p w:rsidR="00C54831" w:rsidRDefault="00C54831">
            <w:r w:rsidRPr="00A648F6">
              <w:rPr>
                <w:rFonts w:ascii="Times New Roman" w:hAnsi="Times New Roman" w:cs="Times New Roman"/>
                <w:sz w:val="20"/>
                <w:szCs w:val="20"/>
              </w:rPr>
              <w:t xml:space="preserve">Вопрос рассмотрен. Материалы оценки воздействия на окружающую среду корректировки </w:t>
            </w:r>
            <w:r w:rsidRPr="00A648F6">
              <w:rPr>
                <w:rFonts w:ascii="Times New Roman" w:hAnsi="Times New Roman" w:cs="Times New Roman"/>
                <w:sz w:val="20"/>
                <w:szCs w:val="20"/>
              </w:rPr>
              <w:lastRenderedPageBreak/>
              <w:t>не требуют.</w:t>
            </w:r>
          </w:p>
        </w:tc>
        <w:tc>
          <w:tcPr>
            <w:tcW w:w="1276" w:type="dxa"/>
          </w:tcPr>
          <w:p w:rsidR="00C54831" w:rsidRPr="00EE44A3" w:rsidRDefault="00C54831" w:rsidP="00EE44A3">
            <w:pPr>
              <w:jc w:val="center"/>
              <w:rPr>
                <w:rFonts w:ascii="Times New Roman" w:hAnsi="Times New Roman" w:cs="Times New Roman"/>
                <w:sz w:val="20"/>
                <w:szCs w:val="20"/>
              </w:rPr>
            </w:pPr>
          </w:p>
        </w:tc>
      </w:tr>
      <w:tr w:rsidR="000D1B5C" w:rsidRPr="00EE44A3" w:rsidTr="000D1B5C">
        <w:tc>
          <w:tcPr>
            <w:tcW w:w="710" w:type="dxa"/>
          </w:tcPr>
          <w:p w:rsidR="000D1B5C" w:rsidRPr="00EE44A3" w:rsidRDefault="000D1B5C"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0D1B5C" w:rsidRDefault="000D1B5C">
            <w:r w:rsidRPr="00490DC3">
              <w:rPr>
                <w:rFonts w:ascii="Times New Roman" w:hAnsi="Times New Roman" w:cs="Times New Roman"/>
                <w:sz w:val="20"/>
                <w:szCs w:val="20"/>
              </w:rPr>
              <w:t>17.05.2019</w:t>
            </w:r>
          </w:p>
        </w:tc>
        <w:tc>
          <w:tcPr>
            <w:tcW w:w="6804" w:type="dxa"/>
          </w:tcPr>
          <w:p w:rsidR="000D1B5C" w:rsidRDefault="000D1B5C" w:rsidP="00C54831">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w:t>
            </w:r>
            <w:r w:rsidRPr="00EF7CB8">
              <w:rPr>
                <w:rFonts w:ascii="Times New Roman" w:eastAsia="Arial Unicode MS" w:hAnsi="Times New Roman" w:cs="Times New Roman"/>
                <w:sz w:val="20"/>
                <w:szCs w:val="20"/>
              </w:rPr>
              <w:t xml:space="preserve">Каким образом будет нейтрализоваться </w:t>
            </w:r>
            <w:proofErr w:type="spellStart"/>
            <w:r w:rsidRPr="00EF7CB8">
              <w:rPr>
                <w:rFonts w:ascii="Times New Roman" w:eastAsia="Arial Unicode MS" w:hAnsi="Times New Roman" w:cs="Times New Roman"/>
                <w:sz w:val="20"/>
                <w:szCs w:val="20"/>
              </w:rPr>
              <w:t>кремнефтористоводородная</w:t>
            </w:r>
            <w:proofErr w:type="spellEnd"/>
            <w:r w:rsidRPr="00EF7CB8">
              <w:rPr>
                <w:rFonts w:ascii="Times New Roman" w:eastAsia="Arial Unicode MS" w:hAnsi="Times New Roman" w:cs="Times New Roman"/>
                <w:sz w:val="20"/>
                <w:szCs w:val="20"/>
              </w:rPr>
              <w:t xml:space="preserve"> кислота?</w:t>
            </w:r>
          </w:p>
          <w:p w:rsidR="000D1B5C" w:rsidRPr="00EF7CB8" w:rsidRDefault="000D1B5C" w:rsidP="008E144C">
            <w:pPr>
              <w:ind w:hanging="4"/>
              <w:jc w:val="both"/>
              <w:rPr>
                <w:rFonts w:ascii="Times New Roman" w:eastAsia="Arial Unicode MS" w:hAnsi="Times New Roman" w:cs="Times New Roman"/>
                <w:sz w:val="20"/>
                <w:szCs w:val="20"/>
              </w:rPr>
            </w:pPr>
          </w:p>
        </w:tc>
        <w:tc>
          <w:tcPr>
            <w:tcW w:w="3827" w:type="dxa"/>
          </w:tcPr>
          <w:p w:rsidR="000D1B5C" w:rsidRDefault="000D1B5C" w:rsidP="00C54831">
            <w:pPr>
              <w:ind w:firstLine="318"/>
              <w:jc w:val="both"/>
              <w:rPr>
                <w:rFonts w:ascii="Times New Roman" w:eastAsia="Arial Unicode MS" w:hAnsi="Times New Roman" w:cs="Times New Roman"/>
                <w:sz w:val="20"/>
                <w:szCs w:val="20"/>
              </w:rPr>
            </w:pPr>
            <w:r w:rsidRPr="00EF7CB8">
              <w:rPr>
                <w:rFonts w:ascii="Times New Roman" w:eastAsia="Arial Unicode MS" w:hAnsi="Times New Roman" w:cs="Times New Roman"/>
                <w:b/>
                <w:sz w:val="20"/>
                <w:szCs w:val="20"/>
              </w:rPr>
              <w:t xml:space="preserve">Ответ Левина Б.В.: </w:t>
            </w:r>
            <w:r w:rsidRPr="00EF7CB8">
              <w:rPr>
                <w:rFonts w:ascii="Times New Roman" w:eastAsia="Arial Unicode MS" w:hAnsi="Times New Roman" w:cs="Times New Roman"/>
                <w:sz w:val="20"/>
                <w:szCs w:val="20"/>
              </w:rPr>
              <w:t>Кремнефтористая кислота – основное сырье для производства фтористого алюминия. Мы будем ее увозить на производство в г. Череповец, как сейчас делается в г. Балаково (одна из промышленных площадок компании «ФосАгро»).</w:t>
            </w:r>
          </w:p>
          <w:p w:rsidR="000D1B5C" w:rsidRDefault="000D1B5C" w:rsidP="00EE5BC9">
            <w:pPr>
              <w:jc w:val="both"/>
              <w:rPr>
                <w:rFonts w:ascii="Times New Roman" w:eastAsia="Arial Unicode MS" w:hAnsi="Times New Roman" w:cs="Times New Roman"/>
                <w:b/>
                <w:sz w:val="20"/>
                <w:szCs w:val="20"/>
              </w:rPr>
            </w:pPr>
          </w:p>
        </w:tc>
        <w:tc>
          <w:tcPr>
            <w:tcW w:w="1701" w:type="dxa"/>
          </w:tcPr>
          <w:p w:rsidR="000D1B5C" w:rsidRDefault="000D1B5C">
            <w:r w:rsidRPr="00A648F6">
              <w:rPr>
                <w:rFonts w:ascii="Times New Roman" w:hAnsi="Times New Roman" w:cs="Times New Roman"/>
                <w:sz w:val="20"/>
                <w:szCs w:val="20"/>
              </w:rPr>
              <w:t>Вопрос рассмотрен. Материалы оценки воздействия на окружающую среду корректировки не требуют.</w:t>
            </w:r>
          </w:p>
        </w:tc>
        <w:tc>
          <w:tcPr>
            <w:tcW w:w="1276" w:type="dxa"/>
          </w:tcPr>
          <w:p w:rsidR="000D1B5C" w:rsidRPr="00EE44A3" w:rsidRDefault="000D1B5C" w:rsidP="00EE44A3">
            <w:pPr>
              <w:jc w:val="center"/>
              <w:rPr>
                <w:rFonts w:ascii="Times New Roman" w:hAnsi="Times New Roman" w:cs="Times New Roman"/>
                <w:sz w:val="20"/>
                <w:szCs w:val="20"/>
              </w:rPr>
            </w:pPr>
          </w:p>
        </w:tc>
      </w:tr>
      <w:tr w:rsidR="000D1B5C" w:rsidRPr="00EE44A3" w:rsidTr="000D1B5C">
        <w:tc>
          <w:tcPr>
            <w:tcW w:w="710" w:type="dxa"/>
          </w:tcPr>
          <w:p w:rsidR="000D1B5C" w:rsidRPr="00EE44A3" w:rsidRDefault="000D1B5C"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0D1B5C" w:rsidRDefault="000D1B5C">
            <w:r w:rsidRPr="00490DC3">
              <w:rPr>
                <w:rFonts w:ascii="Times New Roman" w:hAnsi="Times New Roman" w:cs="Times New Roman"/>
                <w:sz w:val="20"/>
                <w:szCs w:val="20"/>
              </w:rPr>
              <w:t>17.05.2019</w:t>
            </w:r>
          </w:p>
        </w:tc>
        <w:tc>
          <w:tcPr>
            <w:tcW w:w="6804" w:type="dxa"/>
          </w:tcPr>
          <w:p w:rsidR="000D1B5C" w:rsidRPr="00EF7CB8" w:rsidRDefault="000D1B5C" w:rsidP="008E144C">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w:t>
            </w:r>
            <w:r w:rsidRPr="00EF7CB8">
              <w:rPr>
                <w:rFonts w:ascii="Times New Roman" w:eastAsia="Arial Unicode MS" w:hAnsi="Times New Roman" w:cs="Times New Roman"/>
                <w:sz w:val="20"/>
                <w:szCs w:val="20"/>
              </w:rPr>
              <w:t>То есть выбросы фтора будут минимизированы?</w:t>
            </w:r>
          </w:p>
        </w:tc>
        <w:tc>
          <w:tcPr>
            <w:tcW w:w="3827" w:type="dxa"/>
          </w:tcPr>
          <w:p w:rsidR="000D1B5C" w:rsidRDefault="000D1B5C" w:rsidP="00EE5BC9">
            <w:pPr>
              <w:jc w:val="both"/>
              <w:rPr>
                <w:rFonts w:ascii="Times New Roman" w:eastAsia="Arial Unicode MS" w:hAnsi="Times New Roman" w:cs="Times New Roman"/>
                <w:b/>
                <w:sz w:val="20"/>
                <w:szCs w:val="20"/>
              </w:rPr>
            </w:pPr>
            <w:r w:rsidRPr="00EF7CB8">
              <w:rPr>
                <w:rFonts w:ascii="Times New Roman" w:eastAsia="Arial Unicode MS" w:hAnsi="Times New Roman" w:cs="Times New Roman"/>
                <w:b/>
                <w:sz w:val="20"/>
                <w:szCs w:val="20"/>
              </w:rPr>
              <w:t xml:space="preserve">Ответ Левина Б.В.: </w:t>
            </w:r>
            <w:r w:rsidRPr="00EF7CB8">
              <w:rPr>
                <w:rFonts w:ascii="Times New Roman" w:eastAsia="Arial Unicode MS" w:hAnsi="Times New Roman" w:cs="Times New Roman"/>
                <w:sz w:val="20"/>
                <w:szCs w:val="20"/>
              </w:rPr>
              <w:t>Абсолютно.</w:t>
            </w:r>
          </w:p>
        </w:tc>
        <w:tc>
          <w:tcPr>
            <w:tcW w:w="1701" w:type="dxa"/>
          </w:tcPr>
          <w:p w:rsidR="000D1B5C" w:rsidRDefault="000D1B5C" w:rsidP="00BE1255">
            <w:pPr>
              <w:jc w:val="both"/>
              <w:rPr>
                <w:rFonts w:ascii="Times New Roman" w:hAnsi="Times New Roman" w:cs="Times New Roman"/>
                <w:sz w:val="20"/>
                <w:szCs w:val="20"/>
              </w:rPr>
            </w:pPr>
            <w:r>
              <w:rPr>
                <w:rFonts w:ascii="Times New Roman" w:hAnsi="Times New Roman" w:cs="Times New Roman"/>
                <w:sz w:val="20"/>
                <w:szCs w:val="20"/>
              </w:rPr>
              <w:t>Вопрос рассмотрен</w:t>
            </w:r>
            <w:r w:rsidRPr="00C54831">
              <w:rPr>
                <w:rFonts w:ascii="Times New Roman" w:hAnsi="Times New Roman" w:cs="Times New Roman"/>
                <w:sz w:val="20"/>
                <w:szCs w:val="20"/>
              </w:rPr>
              <w:t>. Материалы оценки воздействия на окружающую среду корректировки не требуют.</w:t>
            </w: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p w:rsidR="000D1B5C" w:rsidRDefault="000D1B5C" w:rsidP="00BE1255">
            <w:pPr>
              <w:jc w:val="both"/>
              <w:rPr>
                <w:rFonts w:ascii="Times New Roman" w:hAnsi="Times New Roman" w:cs="Times New Roman"/>
                <w:sz w:val="20"/>
                <w:szCs w:val="20"/>
              </w:rPr>
            </w:pPr>
          </w:p>
        </w:tc>
        <w:tc>
          <w:tcPr>
            <w:tcW w:w="1276" w:type="dxa"/>
          </w:tcPr>
          <w:p w:rsidR="000D1B5C" w:rsidRPr="00EE44A3" w:rsidRDefault="000D1B5C" w:rsidP="00EE44A3">
            <w:pPr>
              <w:jc w:val="center"/>
              <w:rPr>
                <w:rFonts w:ascii="Times New Roman" w:hAnsi="Times New Roman" w:cs="Times New Roman"/>
                <w:sz w:val="20"/>
                <w:szCs w:val="20"/>
              </w:rPr>
            </w:pPr>
          </w:p>
        </w:tc>
      </w:tr>
      <w:tr w:rsidR="008E144C" w:rsidRPr="00EE44A3" w:rsidTr="000D1B5C">
        <w:tc>
          <w:tcPr>
            <w:tcW w:w="710" w:type="dxa"/>
          </w:tcPr>
          <w:p w:rsidR="008E144C" w:rsidRPr="00EE44A3" w:rsidRDefault="008E144C"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8E144C" w:rsidRDefault="008E144C" w:rsidP="00EE44A3">
            <w:pPr>
              <w:jc w:val="center"/>
              <w:rPr>
                <w:rFonts w:ascii="Times New Roman" w:hAnsi="Times New Roman" w:cs="Times New Roman"/>
                <w:sz w:val="20"/>
                <w:szCs w:val="20"/>
              </w:rPr>
            </w:pPr>
            <w:r>
              <w:rPr>
                <w:rFonts w:ascii="Times New Roman" w:hAnsi="Times New Roman" w:cs="Times New Roman"/>
                <w:sz w:val="20"/>
                <w:szCs w:val="20"/>
              </w:rPr>
              <w:t>17.05.2019</w:t>
            </w:r>
          </w:p>
        </w:tc>
        <w:tc>
          <w:tcPr>
            <w:tcW w:w="6804" w:type="dxa"/>
          </w:tcPr>
          <w:p w:rsidR="00EF7CB8" w:rsidRDefault="00EF7CB8" w:rsidP="00C54831">
            <w:pPr>
              <w:ind w:hanging="4"/>
              <w:jc w:val="both"/>
              <w:rPr>
                <w:rFonts w:ascii="Times New Roman" w:eastAsia="Arial Unicode MS" w:hAnsi="Times New Roman" w:cs="Times New Roman"/>
                <w:sz w:val="20"/>
                <w:szCs w:val="20"/>
              </w:rPr>
            </w:pPr>
            <w:r>
              <w:rPr>
                <w:rFonts w:ascii="Times New Roman" w:eastAsia="Arial Unicode MS" w:hAnsi="Times New Roman" w:cs="Times New Roman"/>
                <w:noProof/>
                <w:sz w:val="20"/>
                <w:szCs w:val="20"/>
                <w:lang w:eastAsia="ru-RU"/>
              </w:rPr>
              <w:drawing>
                <wp:inline distT="0" distB="0" distL="0" distR="0" wp14:anchorId="376AFB27" wp14:editId="1E31CF67">
                  <wp:extent cx="4128788" cy="5069434"/>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146474" cy="5091150"/>
                          </a:xfrm>
                          <a:prstGeom prst="rect">
                            <a:avLst/>
                          </a:prstGeom>
                          <a:noFill/>
                          <a:ln>
                            <a:noFill/>
                          </a:ln>
                        </pic:spPr>
                      </pic:pic>
                    </a:graphicData>
                  </a:graphic>
                </wp:inline>
              </w:drawing>
            </w:r>
          </w:p>
          <w:p w:rsidR="00C54831" w:rsidRDefault="00C54831" w:rsidP="00C54831">
            <w:pPr>
              <w:ind w:hanging="4"/>
              <w:jc w:val="both"/>
              <w:rPr>
                <w:rFonts w:ascii="Times New Roman" w:eastAsia="Arial Unicode MS" w:hAnsi="Times New Roman" w:cs="Times New Roman"/>
                <w:sz w:val="20"/>
                <w:szCs w:val="20"/>
              </w:rPr>
            </w:pPr>
          </w:p>
          <w:p w:rsidR="00C54831" w:rsidRDefault="00C54831" w:rsidP="00C54831">
            <w:pPr>
              <w:ind w:hanging="4"/>
              <w:jc w:val="both"/>
              <w:rPr>
                <w:rFonts w:ascii="Times New Roman" w:eastAsia="Arial Unicode MS" w:hAnsi="Times New Roman" w:cs="Times New Roman"/>
                <w:sz w:val="20"/>
                <w:szCs w:val="20"/>
              </w:rPr>
            </w:pPr>
          </w:p>
          <w:p w:rsidR="00EF7CB8" w:rsidRPr="008E144C" w:rsidRDefault="00EF7CB8" w:rsidP="008E144C">
            <w:pPr>
              <w:ind w:hanging="4"/>
              <w:jc w:val="both"/>
              <w:rPr>
                <w:rFonts w:ascii="Times New Roman" w:eastAsia="Arial Unicode MS" w:hAnsi="Times New Roman" w:cs="Times New Roman"/>
                <w:sz w:val="20"/>
                <w:szCs w:val="20"/>
              </w:rPr>
            </w:pPr>
            <w:r>
              <w:rPr>
                <w:rFonts w:ascii="Times New Roman" w:eastAsia="Arial Unicode MS" w:hAnsi="Times New Roman" w:cs="Times New Roman"/>
                <w:noProof/>
                <w:sz w:val="20"/>
                <w:szCs w:val="20"/>
                <w:lang w:eastAsia="ru-RU"/>
              </w:rPr>
              <w:drawing>
                <wp:inline distT="0" distB="0" distL="0" distR="0" wp14:anchorId="77EE59C9" wp14:editId="0DF77D24">
                  <wp:extent cx="4162629" cy="4345229"/>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163205" cy="4345831"/>
                          </a:xfrm>
                          <a:prstGeom prst="rect">
                            <a:avLst/>
                          </a:prstGeom>
                          <a:noFill/>
                          <a:ln>
                            <a:noFill/>
                          </a:ln>
                        </pic:spPr>
                      </pic:pic>
                    </a:graphicData>
                  </a:graphic>
                </wp:inline>
              </w:drawing>
            </w:r>
          </w:p>
        </w:tc>
        <w:tc>
          <w:tcPr>
            <w:tcW w:w="3827" w:type="dxa"/>
          </w:tcPr>
          <w:p w:rsidR="008E144C" w:rsidRPr="00C96790" w:rsidRDefault="00C96790" w:rsidP="00C96790">
            <w:pPr>
              <w:ind w:firstLine="318"/>
              <w:jc w:val="both"/>
              <w:rPr>
                <w:rFonts w:ascii="Times New Roman" w:eastAsia="Arial Unicode MS" w:hAnsi="Times New Roman" w:cs="Times New Roman"/>
                <w:sz w:val="20"/>
                <w:szCs w:val="20"/>
              </w:rPr>
            </w:pPr>
            <w:r w:rsidRPr="00C96790">
              <w:rPr>
                <w:rFonts w:ascii="Times New Roman" w:eastAsia="Arial Unicode MS" w:hAnsi="Times New Roman" w:cs="Times New Roman"/>
                <w:sz w:val="20"/>
                <w:szCs w:val="20"/>
              </w:rPr>
              <w:lastRenderedPageBreak/>
              <w:t>Жалоба содержит немотивированное заключение относительно текущей деятельности ВФ АО «Апатит», претензии к организации проведения слушаний</w:t>
            </w:r>
            <w:r>
              <w:rPr>
                <w:rFonts w:ascii="Times New Roman" w:eastAsia="Arial Unicode MS" w:hAnsi="Times New Roman" w:cs="Times New Roman"/>
                <w:sz w:val="20"/>
                <w:szCs w:val="20"/>
              </w:rPr>
              <w:t>, а также не учитывает особенности реализации проектируемых объектов – внедрение новых технологий взамен существующих</w:t>
            </w:r>
            <w:r w:rsidRPr="00C96790">
              <w:rPr>
                <w:rFonts w:ascii="Times New Roman" w:eastAsia="Arial Unicode MS" w:hAnsi="Times New Roman" w:cs="Times New Roman"/>
                <w:sz w:val="20"/>
                <w:szCs w:val="20"/>
              </w:rPr>
              <w:t>.</w:t>
            </w:r>
          </w:p>
        </w:tc>
        <w:tc>
          <w:tcPr>
            <w:tcW w:w="1701" w:type="dxa"/>
          </w:tcPr>
          <w:p w:rsidR="008E144C" w:rsidRPr="00EE44A3" w:rsidRDefault="007D2EA0" w:rsidP="00C54831">
            <w:pPr>
              <w:jc w:val="both"/>
              <w:rPr>
                <w:rFonts w:ascii="Times New Roman" w:hAnsi="Times New Roman" w:cs="Times New Roman"/>
                <w:sz w:val="20"/>
                <w:szCs w:val="20"/>
              </w:rPr>
            </w:pPr>
            <w:r w:rsidRPr="007D2EA0">
              <w:rPr>
                <w:rFonts w:ascii="Times New Roman" w:hAnsi="Times New Roman" w:cs="Times New Roman"/>
                <w:sz w:val="20"/>
                <w:szCs w:val="20"/>
              </w:rPr>
              <w:t xml:space="preserve">Жалоба рассмотрена. </w:t>
            </w:r>
            <w:r w:rsidR="00C54831" w:rsidRPr="00C54831">
              <w:rPr>
                <w:rFonts w:ascii="Times New Roman" w:hAnsi="Times New Roman" w:cs="Times New Roman"/>
                <w:sz w:val="20"/>
                <w:szCs w:val="20"/>
              </w:rPr>
              <w:t>Материалы оценки воздействия на окружающую среду корректировки не требуют.</w:t>
            </w:r>
          </w:p>
        </w:tc>
        <w:tc>
          <w:tcPr>
            <w:tcW w:w="1276" w:type="dxa"/>
          </w:tcPr>
          <w:p w:rsidR="008E144C" w:rsidRPr="00EE44A3" w:rsidRDefault="008E144C" w:rsidP="007D2EA0">
            <w:pPr>
              <w:jc w:val="both"/>
              <w:rPr>
                <w:rFonts w:ascii="Times New Roman" w:hAnsi="Times New Roman" w:cs="Times New Roman"/>
                <w:sz w:val="20"/>
                <w:szCs w:val="20"/>
              </w:rPr>
            </w:pPr>
          </w:p>
        </w:tc>
      </w:tr>
      <w:tr w:rsidR="008E144C" w:rsidRPr="00EE44A3" w:rsidTr="000D1B5C">
        <w:tc>
          <w:tcPr>
            <w:tcW w:w="710" w:type="dxa"/>
          </w:tcPr>
          <w:p w:rsidR="008E144C" w:rsidRPr="00EE44A3" w:rsidRDefault="008E144C"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8E144C" w:rsidRDefault="005C1D60" w:rsidP="00EE44A3">
            <w:pPr>
              <w:jc w:val="center"/>
              <w:rPr>
                <w:rFonts w:ascii="Times New Roman" w:hAnsi="Times New Roman" w:cs="Times New Roman"/>
                <w:sz w:val="20"/>
                <w:szCs w:val="20"/>
              </w:rPr>
            </w:pPr>
            <w:r>
              <w:rPr>
                <w:rFonts w:ascii="Times New Roman" w:hAnsi="Times New Roman" w:cs="Times New Roman"/>
                <w:sz w:val="20"/>
                <w:szCs w:val="20"/>
              </w:rPr>
              <w:t>17.05.2019</w:t>
            </w:r>
          </w:p>
        </w:tc>
        <w:tc>
          <w:tcPr>
            <w:tcW w:w="6804" w:type="dxa"/>
          </w:tcPr>
          <w:p w:rsidR="00EF7CB8" w:rsidRPr="00EF7CB8" w:rsidRDefault="000D1B5C" w:rsidP="00EF7CB8">
            <w:pPr>
              <w:ind w:hanging="4"/>
              <w:jc w:val="both"/>
              <w:rPr>
                <w:rFonts w:ascii="Times New Roman" w:eastAsia="Arial Unicode MS" w:hAnsi="Times New Roman" w:cs="Times New Roman"/>
                <w:sz w:val="20"/>
                <w:szCs w:val="20"/>
              </w:rPr>
            </w:pPr>
            <w:r>
              <w:rPr>
                <w:rFonts w:ascii="Times New Roman" w:eastAsia="Arial Unicode MS" w:hAnsi="Times New Roman" w:cs="Times New Roman"/>
                <w:b/>
                <w:sz w:val="20"/>
                <w:szCs w:val="20"/>
              </w:rPr>
              <w:t xml:space="preserve">- </w:t>
            </w:r>
            <w:r w:rsidR="00EF7CB8" w:rsidRPr="00EF7CB8">
              <w:rPr>
                <w:rFonts w:ascii="Times New Roman" w:eastAsia="Arial Unicode MS" w:hAnsi="Times New Roman" w:cs="Times New Roman"/>
                <w:sz w:val="20"/>
                <w:szCs w:val="20"/>
              </w:rPr>
              <w:t xml:space="preserve">Я представляю общественную организацию - Совета предпринимателей г. Волхова и </w:t>
            </w:r>
            <w:proofErr w:type="spellStart"/>
            <w:r w:rsidR="00EF7CB8" w:rsidRPr="00EF7CB8">
              <w:rPr>
                <w:rFonts w:ascii="Times New Roman" w:eastAsia="Arial Unicode MS" w:hAnsi="Times New Roman" w:cs="Times New Roman"/>
                <w:sz w:val="20"/>
                <w:szCs w:val="20"/>
              </w:rPr>
              <w:t>Волховского</w:t>
            </w:r>
            <w:proofErr w:type="spellEnd"/>
            <w:r w:rsidR="00EF7CB8" w:rsidRPr="00EF7CB8">
              <w:rPr>
                <w:rFonts w:ascii="Times New Roman" w:eastAsia="Arial Unicode MS" w:hAnsi="Times New Roman" w:cs="Times New Roman"/>
                <w:sz w:val="20"/>
                <w:szCs w:val="20"/>
              </w:rPr>
              <w:t xml:space="preserve"> муниципального района Ленинградской области. Я являюсь коренным жителем города Волхова. По роду деятельности я сталкиваюсь с проектной документацией, поэтому принципы и смысл проектирования я знаю.</w:t>
            </w:r>
          </w:p>
          <w:p w:rsidR="00EF7CB8" w:rsidRPr="00EF7CB8" w:rsidRDefault="00EF7CB8" w:rsidP="00EF7CB8">
            <w:pPr>
              <w:ind w:hanging="4"/>
              <w:jc w:val="both"/>
              <w:rPr>
                <w:rFonts w:ascii="Times New Roman" w:eastAsia="Arial Unicode MS" w:hAnsi="Times New Roman" w:cs="Times New Roman"/>
                <w:sz w:val="20"/>
                <w:szCs w:val="20"/>
              </w:rPr>
            </w:pPr>
            <w:r w:rsidRPr="00EF7CB8">
              <w:rPr>
                <w:rFonts w:ascii="Times New Roman" w:eastAsia="Arial Unicode MS" w:hAnsi="Times New Roman" w:cs="Times New Roman"/>
                <w:sz w:val="20"/>
                <w:szCs w:val="20"/>
              </w:rPr>
              <w:lastRenderedPageBreak/>
              <w:t xml:space="preserve">Я также прекрасно понимаю, что без развития, без движения вперед, наверно и жизни не будет.  Я бы хотел отметить позицию тех, кто </w:t>
            </w:r>
            <w:proofErr w:type="gramStart"/>
            <w:r w:rsidRPr="00EF7CB8">
              <w:rPr>
                <w:rFonts w:ascii="Times New Roman" w:eastAsia="Arial Unicode MS" w:hAnsi="Times New Roman" w:cs="Times New Roman"/>
                <w:sz w:val="20"/>
                <w:szCs w:val="20"/>
              </w:rPr>
              <w:t>встал и ушел</w:t>
            </w:r>
            <w:proofErr w:type="gramEnd"/>
            <w:r w:rsidRPr="00EF7CB8">
              <w:rPr>
                <w:rFonts w:ascii="Times New Roman" w:eastAsia="Arial Unicode MS" w:hAnsi="Times New Roman" w:cs="Times New Roman"/>
                <w:sz w:val="20"/>
                <w:szCs w:val="20"/>
              </w:rPr>
              <w:t>, тех, кто остался – вот по какой составляющей. Развитие любого предприятия, тем более – градообразующего, как ВФ АО «Апатит», это дополнительное улучшение жизни горожан, это развитие наших муниципальных образований -  города и района. В любом случае – истина где-то рядом, посередине.</w:t>
            </w:r>
          </w:p>
          <w:p w:rsidR="00EF7CB8" w:rsidRPr="00EF7CB8" w:rsidRDefault="00EF7CB8" w:rsidP="00EF7CB8">
            <w:pPr>
              <w:ind w:hanging="4"/>
              <w:jc w:val="both"/>
              <w:rPr>
                <w:rFonts w:ascii="Times New Roman" w:eastAsia="Arial Unicode MS" w:hAnsi="Times New Roman" w:cs="Times New Roman"/>
                <w:sz w:val="20"/>
                <w:szCs w:val="20"/>
              </w:rPr>
            </w:pPr>
            <w:r w:rsidRPr="00EF7CB8">
              <w:rPr>
                <w:rFonts w:ascii="Times New Roman" w:eastAsia="Arial Unicode MS" w:hAnsi="Times New Roman" w:cs="Times New Roman"/>
                <w:sz w:val="20"/>
                <w:szCs w:val="20"/>
              </w:rPr>
              <w:t xml:space="preserve">Я не против сегодняшних проектов в том виде, как нам показали. Исторически так сложилось, что завод и город Волхов – это единая составляющая. Город родился как рабочий поселок, потом приобрел статус города. И то, что на сегодняшний день мы ощущаем, это сложилось исторически. В то время это было правильно. Но сейчас мы живем в другое время. Мы должны думать, что будут делать на этой территории наши дети и внуки. Проект рассматривается как реконструкция существующего производства. Основное производство у нас – химическое. И в соответствие с </w:t>
            </w:r>
            <w:proofErr w:type="spellStart"/>
            <w:r w:rsidRPr="00EF7CB8">
              <w:rPr>
                <w:rFonts w:ascii="Times New Roman" w:eastAsia="Arial Unicode MS" w:hAnsi="Times New Roman" w:cs="Times New Roman"/>
                <w:sz w:val="20"/>
                <w:szCs w:val="20"/>
              </w:rPr>
              <w:t>СанПином</w:t>
            </w:r>
            <w:proofErr w:type="spellEnd"/>
            <w:r w:rsidRPr="00EF7CB8">
              <w:rPr>
                <w:rFonts w:ascii="Times New Roman" w:eastAsia="Arial Unicode MS" w:hAnsi="Times New Roman" w:cs="Times New Roman"/>
                <w:sz w:val="20"/>
                <w:szCs w:val="20"/>
              </w:rPr>
              <w:t xml:space="preserve"> оно имеет санитарно-защитную зону –          1000 метров. Граница санитарно-защитной зоны проходит сейчас по улице Калинина. То есть превышение ПДК мы имеем право получить в жилой зоне, обращаю на это Ваше внимание. Но без выбросов не бывает, это я понимаю.</w:t>
            </w:r>
          </w:p>
          <w:p w:rsidR="00EF7CB8" w:rsidRPr="00EF7CB8" w:rsidRDefault="00EF7CB8" w:rsidP="00EF7CB8">
            <w:pPr>
              <w:ind w:hanging="4"/>
              <w:jc w:val="both"/>
              <w:rPr>
                <w:rFonts w:ascii="Times New Roman" w:eastAsia="Arial Unicode MS" w:hAnsi="Times New Roman" w:cs="Times New Roman"/>
                <w:sz w:val="20"/>
                <w:szCs w:val="20"/>
              </w:rPr>
            </w:pPr>
            <w:r w:rsidRPr="00EF7CB8">
              <w:rPr>
                <w:rFonts w:ascii="Times New Roman" w:eastAsia="Arial Unicode MS" w:hAnsi="Times New Roman" w:cs="Times New Roman"/>
                <w:sz w:val="20"/>
                <w:szCs w:val="20"/>
              </w:rPr>
              <w:t xml:space="preserve">На сегодняшний день мы имеем несколько дополнительных этапов, которые предстоят перед развитием. Да, тот вред, который мы сейчас получаем, немного ниже около 0,1 ПДК, </w:t>
            </w:r>
            <w:proofErr w:type="gramStart"/>
            <w:r w:rsidRPr="00EF7CB8">
              <w:rPr>
                <w:rFonts w:ascii="Times New Roman" w:eastAsia="Arial Unicode MS" w:hAnsi="Times New Roman" w:cs="Times New Roman"/>
                <w:sz w:val="20"/>
                <w:szCs w:val="20"/>
              </w:rPr>
              <w:t>которую</w:t>
            </w:r>
            <w:proofErr w:type="gramEnd"/>
            <w:r w:rsidRPr="00EF7CB8">
              <w:rPr>
                <w:rFonts w:ascii="Times New Roman" w:eastAsia="Arial Unicode MS" w:hAnsi="Times New Roman" w:cs="Times New Roman"/>
                <w:sz w:val="20"/>
                <w:szCs w:val="20"/>
              </w:rPr>
              <w:t xml:space="preserve"> добавит рассматриваемый проект, и считаю, что рассматривать проект отдельно от существующего вредного производства нельзя. Я сам, проходя экспертизу и получая разрешение на строительство здесь, в нашей Администрации, много раз получал за это «по носу».</w:t>
            </w:r>
          </w:p>
          <w:p w:rsidR="008E144C" w:rsidRDefault="00EF7CB8" w:rsidP="00EF7CB8">
            <w:pPr>
              <w:ind w:hanging="4"/>
              <w:jc w:val="both"/>
              <w:rPr>
                <w:rFonts w:ascii="Times New Roman" w:eastAsia="Arial Unicode MS" w:hAnsi="Times New Roman" w:cs="Times New Roman"/>
                <w:sz w:val="20"/>
                <w:szCs w:val="20"/>
              </w:rPr>
            </w:pPr>
            <w:proofErr w:type="gramStart"/>
            <w:r w:rsidRPr="00EF7CB8">
              <w:rPr>
                <w:rFonts w:ascii="Times New Roman" w:eastAsia="Arial Unicode MS" w:hAnsi="Times New Roman" w:cs="Times New Roman"/>
                <w:sz w:val="20"/>
                <w:szCs w:val="20"/>
              </w:rPr>
              <w:t>Первое, я считаю, что данный проект должны быть внесены реальные изменения, которые сократят выбросы от всего завода, а не только от тех объектов, которые строятся, и которые позволят вывести жилую застройку из санитарно-защитной зоны.</w:t>
            </w:r>
            <w:proofErr w:type="gramEnd"/>
            <w:r w:rsidRPr="00EF7CB8">
              <w:rPr>
                <w:rFonts w:ascii="Times New Roman" w:eastAsia="Arial Unicode MS" w:hAnsi="Times New Roman" w:cs="Times New Roman"/>
                <w:sz w:val="20"/>
                <w:szCs w:val="20"/>
              </w:rPr>
              <w:t xml:space="preserve"> На сегодняшний день нарушен регламент СЗЗ. Второе, встречаясь в прошлый раз на территории завода, говорилось, что организуется Общественный Совет, который будет решать вопросы экологии в городе. Предлагаю внести в проект предложение – вести постоянный мониторинг выбросов в СЗЗ и в границах жилой застройки. Я позавчера подъехал к магазину у Администрации ощущал привкус железа, серы и запах. Вредно это или нет – я не знаю. Но я здесь живу, я не хочу это </w:t>
            </w:r>
            <w:r w:rsidRPr="00EF7CB8">
              <w:rPr>
                <w:rFonts w:ascii="Times New Roman" w:eastAsia="Arial Unicode MS" w:hAnsi="Times New Roman" w:cs="Times New Roman"/>
                <w:sz w:val="20"/>
                <w:szCs w:val="20"/>
              </w:rPr>
              <w:lastRenderedPageBreak/>
              <w:t xml:space="preserve">ощущать. Давайте проектные решения приведем к тому, чтобы и жители </w:t>
            </w:r>
            <w:proofErr w:type="gramStart"/>
            <w:r w:rsidRPr="00EF7CB8">
              <w:rPr>
                <w:rFonts w:ascii="Times New Roman" w:eastAsia="Arial Unicode MS" w:hAnsi="Times New Roman" w:cs="Times New Roman"/>
                <w:sz w:val="20"/>
                <w:szCs w:val="20"/>
              </w:rPr>
              <w:t>были довольны и завод процветал</w:t>
            </w:r>
            <w:proofErr w:type="gramEnd"/>
            <w:r w:rsidRPr="00EF7CB8">
              <w:rPr>
                <w:rFonts w:ascii="Times New Roman" w:eastAsia="Arial Unicode MS" w:hAnsi="Times New Roman" w:cs="Times New Roman"/>
                <w:sz w:val="20"/>
                <w:szCs w:val="20"/>
              </w:rPr>
              <w:t>. Поскольку от процветания завода здесь в городе многое зависит, в том числе и малый бизнес.</w:t>
            </w:r>
          </w:p>
          <w:p w:rsidR="000D1B5C" w:rsidRPr="008E144C" w:rsidRDefault="000D1B5C" w:rsidP="00EF7CB8">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w:t>
            </w:r>
            <w:proofErr w:type="spellStart"/>
            <w:r>
              <w:rPr>
                <w:rFonts w:ascii="Times New Roman" w:eastAsia="Arial Unicode MS" w:hAnsi="Times New Roman" w:cs="Times New Roman"/>
                <w:sz w:val="20"/>
                <w:szCs w:val="20"/>
              </w:rPr>
              <w:t>Козинов</w:t>
            </w:r>
            <w:proofErr w:type="spellEnd"/>
            <w:r>
              <w:rPr>
                <w:rFonts w:ascii="Times New Roman" w:eastAsia="Arial Unicode MS" w:hAnsi="Times New Roman" w:cs="Times New Roman"/>
                <w:sz w:val="20"/>
                <w:szCs w:val="20"/>
              </w:rPr>
              <w:t xml:space="preserve"> Ю.Б.)</w:t>
            </w:r>
          </w:p>
        </w:tc>
        <w:tc>
          <w:tcPr>
            <w:tcW w:w="3827" w:type="dxa"/>
          </w:tcPr>
          <w:p w:rsidR="008E144C" w:rsidRPr="008E144C" w:rsidRDefault="00EF7CB8" w:rsidP="00EE44A3">
            <w:pPr>
              <w:ind w:firstLine="318"/>
              <w:jc w:val="both"/>
              <w:rPr>
                <w:rFonts w:ascii="Times New Roman" w:eastAsia="Arial Unicode MS" w:hAnsi="Times New Roman" w:cs="Times New Roman"/>
                <w:b/>
                <w:sz w:val="20"/>
                <w:szCs w:val="20"/>
              </w:rPr>
            </w:pPr>
            <w:r w:rsidRPr="00EF7CB8">
              <w:rPr>
                <w:rFonts w:ascii="Times New Roman" w:eastAsia="Arial Unicode MS" w:hAnsi="Times New Roman" w:cs="Times New Roman"/>
                <w:b/>
                <w:sz w:val="20"/>
                <w:szCs w:val="20"/>
              </w:rPr>
              <w:lastRenderedPageBreak/>
              <w:t xml:space="preserve">Ответ </w:t>
            </w:r>
            <w:proofErr w:type="spellStart"/>
            <w:r w:rsidRPr="00EF7CB8">
              <w:rPr>
                <w:rFonts w:ascii="Times New Roman" w:eastAsia="Arial Unicode MS" w:hAnsi="Times New Roman" w:cs="Times New Roman"/>
                <w:b/>
                <w:sz w:val="20"/>
                <w:szCs w:val="20"/>
              </w:rPr>
              <w:t>Гильгенберга</w:t>
            </w:r>
            <w:proofErr w:type="spellEnd"/>
            <w:r w:rsidRPr="00EF7CB8">
              <w:rPr>
                <w:rFonts w:ascii="Times New Roman" w:eastAsia="Arial Unicode MS" w:hAnsi="Times New Roman" w:cs="Times New Roman"/>
                <w:b/>
                <w:sz w:val="20"/>
                <w:szCs w:val="20"/>
              </w:rPr>
              <w:t xml:space="preserve"> А.А.: </w:t>
            </w:r>
            <w:r w:rsidRPr="00EF7CB8">
              <w:rPr>
                <w:rFonts w:ascii="Times New Roman" w:eastAsia="Arial Unicode MS" w:hAnsi="Times New Roman" w:cs="Times New Roman"/>
                <w:sz w:val="20"/>
                <w:szCs w:val="20"/>
              </w:rPr>
              <w:t xml:space="preserve">Ваши предложения будут учтены в протоколе общественных обсуждений. Приглашаю Вас посетить площадку, Вам будут предоставлены все интересующие Вас </w:t>
            </w:r>
            <w:r w:rsidRPr="00EF7CB8">
              <w:rPr>
                <w:rFonts w:ascii="Times New Roman" w:eastAsia="Arial Unicode MS" w:hAnsi="Times New Roman" w:cs="Times New Roman"/>
                <w:sz w:val="20"/>
                <w:szCs w:val="20"/>
              </w:rPr>
              <w:lastRenderedPageBreak/>
              <w:t>документы.</w:t>
            </w:r>
          </w:p>
        </w:tc>
        <w:tc>
          <w:tcPr>
            <w:tcW w:w="1701" w:type="dxa"/>
          </w:tcPr>
          <w:p w:rsidR="008E144C" w:rsidRPr="00EE44A3" w:rsidRDefault="000D1B5C" w:rsidP="00BE1255">
            <w:pPr>
              <w:jc w:val="both"/>
              <w:rPr>
                <w:rFonts w:ascii="Times New Roman" w:hAnsi="Times New Roman" w:cs="Times New Roman"/>
                <w:sz w:val="20"/>
                <w:szCs w:val="20"/>
              </w:rPr>
            </w:pPr>
            <w:r w:rsidRPr="000D1B5C">
              <w:rPr>
                <w:rFonts w:ascii="Times New Roman" w:hAnsi="Times New Roman" w:cs="Times New Roman"/>
                <w:sz w:val="20"/>
                <w:szCs w:val="20"/>
              </w:rPr>
              <w:lastRenderedPageBreak/>
              <w:t xml:space="preserve">Вопрос рассмотрен. Материалы оценки воздействия на </w:t>
            </w:r>
            <w:r w:rsidRPr="000D1B5C">
              <w:rPr>
                <w:rFonts w:ascii="Times New Roman" w:hAnsi="Times New Roman" w:cs="Times New Roman"/>
                <w:sz w:val="20"/>
                <w:szCs w:val="20"/>
              </w:rPr>
              <w:lastRenderedPageBreak/>
              <w:t>окружающую среду корректировки не требуют</w:t>
            </w:r>
            <w:proofErr w:type="gramStart"/>
            <w:r w:rsidRPr="000D1B5C">
              <w:rPr>
                <w:rFonts w:ascii="Times New Roman" w:hAnsi="Times New Roman" w:cs="Times New Roman"/>
                <w:sz w:val="20"/>
                <w:szCs w:val="20"/>
              </w:rPr>
              <w:t>.</w:t>
            </w:r>
            <w:r w:rsidR="00266E28" w:rsidRPr="00266E28">
              <w:rPr>
                <w:rFonts w:ascii="Times New Roman" w:hAnsi="Times New Roman" w:cs="Times New Roman"/>
                <w:sz w:val="20"/>
                <w:szCs w:val="20"/>
              </w:rPr>
              <w:t>.</w:t>
            </w:r>
            <w:proofErr w:type="gramEnd"/>
          </w:p>
        </w:tc>
        <w:tc>
          <w:tcPr>
            <w:tcW w:w="1276" w:type="dxa"/>
          </w:tcPr>
          <w:p w:rsidR="008E144C" w:rsidRPr="00EE44A3" w:rsidRDefault="008E144C" w:rsidP="00EE44A3">
            <w:pPr>
              <w:jc w:val="center"/>
              <w:rPr>
                <w:rFonts w:ascii="Times New Roman" w:hAnsi="Times New Roman" w:cs="Times New Roman"/>
                <w:sz w:val="20"/>
                <w:szCs w:val="20"/>
              </w:rPr>
            </w:pPr>
          </w:p>
        </w:tc>
      </w:tr>
      <w:tr w:rsidR="008E144C" w:rsidRPr="00EE44A3" w:rsidTr="000D1B5C">
        <w:tc>
          <w:tcPr>
            <w:tcW w:w="710" w:type="dxa"/>
          </w:tcPr>
          <w:p w:rsidR="008E144C" w:rsidRPr="00EE44A3" w:rsidRDefault="008E144C"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8E144C" w:rsidRDefault="005C1D60" w:rsidP="00EE44A3">
            <w:pPr>
              <w:jc w:val="center"/>
              <w:rPr>
                <w:rFonts w:ascii="Times New Roman" w:hAnsi="Times New Roman" w:cs="Times New Roman"/>
                <w:sz w:val="20"/>
                <w:szCs w:val="20"/>
              </w:rPr>
            </w:pPr>
            <w:r>
              <w:rPr>
                <w:rFonts w:ascii="Times New Roman" w:hAnsi="Times New Roman" w:cs="Times New Roman"/>
                <w:sz w:val="20"/>
                <w:szCs w:val="20"/>
              </w:rPr>
              <w:t>17.05.2019</w:t>
            </w:r>
          </w:p>
        </w:tc>
        <w:tc>
          <w:tcPr>
            <w:tcW w:w="6804" w:type="dxa"/>
          </w:tcPr>
          <w:p w:rsidR="007D2EA0" w:rsidRPr="007D2EA0" w:rsidRDefault="000D1B5C" w:rsidP="007D2EA0">
            <w:pPr>
              <w:ind w:hanging="4"/>
              <w:jc w:val="both"/>
              <w:rPr>
                <w:rFonts w:ascii="Times New Roman" w:eastAsia="Arial Unicode MS" w:hAnsi="Times New Roman" w:cs="Times New Roman"/>
                <w:sz w:val="20"/>
                <w:szCs w:val="20"/>
              </w:rPr>
            </w:pPr>
            <w:r>
              <w:rPr>
                <w:rFonts w:ascii="Times New Roman" w:eastAsia="Arial Unicode MS" w:hAnsi="Times New Roman" w:cs="Times New Roman"/>
                <w:b/>
                <w:sz w:val="20"/>
                <w:szCs w:val="20"/>
              </w:rPr>
              <w:t xml:space="preserve">- </w:t>
            </w:r>
            <w:r w:rsidR="007D2EA0" w:rsidRPr="007D2EA0">
              <w:rPr>
                <w:rFonts w:ascii="Times New Roman" w:eastAsia="Arial Unicode MS" w:hAnsi="Times New Roman" w:cs="Times New Roman"/>
                <w:sz w:val="20"/>
                <w:szCs w:val="20"/>
              </w:rPr>
              <w:t xml:space="preserve">Я отработала 30 лет на заводе. Застала открытие сернокислотного цеха. Пятнадцать лет работала в цехе по производству фосфорной кислоты. Сейчас многие не понимают, что нынешний выброс из трубы сернокислотного цеха минимален. Само производство можно продолжать, но и работать над абсорбцией. То же самое и с производством фосфорной кислоты. Выброс из трубы – небольшой. Прошу обратить Ваше внимание на работу абсорбции и очистных сооружений. </w:t>
            </w:r>
          </w:p>
          <w:p w:rsidR="007D2EA0" w:rsidRPr="007D2EA0" w:rsidRDefault="007D2EA0" w:rsidP="007D2EA0">
            <w:pPr>
              <w:ind w:hanging="4"/>
              <w:jc w:val="both"/>
              <w:rPr>
                <w:rFonts w:ascii="Times New Roman" w:eastAsia="Arial Unicode MS" w:hAnsi="Times New Roman" w:cs="Times New Roman"/>
                <w:sz w:val="20"/>
                <w:szCs w:val="20"/>
              </w:rPr>
            </w:pPr>
            <w:r w:rsidRPr="007D2EA0">
              <w:rPr>
                <w:rFonts w:ascii="Times New Roman" w:eastAsia="Arial Unicode MS" w:hAnsi="Times New Roman" w:cs="Times New Roman"/>
                <w:sz w:val="20"/>
                <w:szCs w:val="20"/>
              </w:rPr>
              <w:t xml:space="preserve">Я за то, чтобы производство развивалось, увеличивалось, от этого зависит благосостояние наших детей, внуков и правнуков, состояние города – он будет жить. </w:t>
            </w:r>
          </w:p>
          <w:p w:rsidR="007D2EA0" w:rsidRPr="007D2EA0" w:rsidRDefault="007D2EA0" w:rsidP="007D2EA0">
            <w:pPr>
              <w:ind w:hanging="4"/>
              <w:jc w:val="both"/>
              <w:rPr>
                <w:rFonts w:ascii="Times New Roman" w:eastAsia="Arial Unicode MS" w:hAnsi="Times New Roman" w:cs="Times New Roman"/>
                <w:sz w:val="20"/>
                <w:szCs w:val="20"/>
              </w:rPr>
            </w:pPr>
            <w:r w:rsidRPr="007D2EA0">
              <w:rPr>
                <w:rFonts w:ascii="Times New Roman" w:eastAsia="Arial Unicode MS" w:hAnsi="Times New Roman" w:cs="Times New Roman"/>
                <w:sz w:val="20"/>
                <w:szCs w:val="20"/>
              </w:rPr>
              <w:t xml:space="preserve">Раньше с предприятием работали НИУИФ, и УНИХИМ, Ленинградский технический институт и ГИПРОЦЕМЕНТ, и многие другие проектные институты. А сейчас Вы зациклились только на </w:t>
            </w:r>
            <w:proofErr w:type="spellStart"/>
            <w:r w:rsidRPr="007D2EA0">
              <w:rPr>
                <w:rFonts w:ascii="Times New Roman" w:eastAsia="Arial Unicode MS" w:hAnsi="Times New Roman" w:cs="Times New Roman"/>
                <w:sz w:val="20"/>
                <w:szCs w:val="20"/>
              </w:rPr>
              <w:t>НИУИФе</w:t>
            </w:r>
            <w:proofErr w:type="spellEnd"/>
            <w:r w:rsidRPr="007D2EA0">
              <w:rPr>
                <w:rFonts w:ascii="Times New Roman" w:eastAsia="Arial Unicode MS" w:hAnsi="Times New Roman" w:cs="Times New Roman"/>
                <w:sz w:val="20"/>
                <w:szCs w:val="20"/>
              </w:rPr>
              <w:t xml:space="preserve">. А УНИХИМ раньше работал по утилизации фтора и по очистке и получению криолита. Если будет хорошая очистка </w:t>
            </w:r>
            <w:proofErr w:type="spellStart"/>
            <w:r w:rsidRPr="007D2EA0">
              <w:rPr>
                <w:rFonts w:ascii="Times New Roman" w:eastAsia="Arial Unicode MS" w:hAnsi="Times New Roman" w:cs="Times New Roman"/>
                <w:sz w:val="20"/>
                <w:szCs w:val="20"/>
              </w:rPr>
              <w:t>кремнефтористоводородной</w:t>
            </w:r>
            <w:proofErr w:type="spellEnd"/>
            <w:r w:rsidRPr="007D2EA0">
              <w:rPr>
                <w:rFonts w:ascii="Times New Roman" w:eastAsia="Arial Unicode MS" w:hAnsi="Times New Roman" w:cs="Times New Roman"/>
                <w:sz w:val="20"/>
                <w:szCs w:val="20"/>
              </w:rPr>
              <w:t xml:space="preserve"> кислоты, то можно криолит получать.</w:t>
            </w:r>
          </w:p>
          <w:p w:rsidR="008E144C" w:rsidRDefault="007D2EA0" w:rsidP="007D2EA0">
            <w:pPr>
              <w:ind w:hanging="4"/>
              <w:jc w:val="both"/>
              <w:rPr>
                <w:rFonts w:ascii="Times New Roman" w:eastAsia="Arial Unicode MS" w:hAnsi="Times New Roman" w:cs="Times New Roman"/>
                <w:sz w:val="20"/>
                <w:szCs w:val="20"/>
              </w:rPr>
            </w:pPr>
            <w:r w:rsidRPr="007D2EA0">
              <w:rPr>
                <w:rFonts w:ascii="Times New Roman" w:eastAsia="Arial Unicode MS" w:hAnsi="Times New Roman" w:cs="Times New Roman"/>
                <w:sz w:val="20"/>
                <w:szCs w:val="20"/>
              </w:rPr>
              <w:t>Люди обращают внимание на выброс маленьких труб (имеются в виду – выхлопные трубы существующего производства минеральных удобрений), на эти клубы, хотелось бы, чтобы абсорбция работала нормально.</w:t>
            </w:r>
          </w:p>
          <w:p w:rsidR="000D1B5C" w:rsidRPr="008E144C" w:rsidRDefault="000D1B5C" w:rsidP="007D2EA0">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w:t>
            </w:r>
            <w:proofErr w:type="spellStart"/>
            <w:r>
              <w:rPr>
                <w:rFonts w:ascii="Times New Roman" w:eastAsia="Arial Unicode MS" w:hAnsi="Times New Roman" w:cs="Times New Roman"/>
                <w:sz w:val="20"/>
                <w:szCs w:val="20"/>
              </w:rPr>
              <w:t>Горощенко</w:t>
            </w:r>
            <w:proofErr w:type="spellEnd"/>
            <w:r>
              <w:rPr>
                <w:rFonts w:ascii="Times New Roman" w:eastAsia="Arial Unicode MS" w:hAnsi="Times New Roman" w:cs="Times New Roman"/>
                <w:sz w:val="20"/>
                <w:szCs w:val="20"/>
              </w:rPr>
              <w:t xml:space="preserve"> Н.Н.)</w:t>
            </w:r>
          </w:p>
        </w:tc>
        <w:tc>
          <w:tcPr>
            <w:tcW w:w="3827" w:type="dxa"/>
          </w:tcPr>
          <w:p w:rsidR="007D2EA0" w:rsidRPr="007D2EA0" w:rsidRDefault="007D2EA0" w:rsidP="007D2EA0">
            <w:pPr>
              <w:ind w:firstLine="318"/>
              <w:jc w:val="both"/>
              <w:rPr>
                <w:rFonts w:ascii="Times New Roman" w:eastAsia="Arial Unicode MS" w:hAnsi="Times New Roman" w:cs="Times New Roman"/>
                <w:sz w:val="20"/>
                <w:szCs w:val="20"/>
              </w:rPr>
            </w:pPr>
            <w:r w:rsidRPr="007D2EA0">
              <w:rPr>
                <w:rFonts w:ascii="Times New Roman" w:eastAsia="Arial Unicode MS" w:hAnsi="Times New Roman" w:cs="Times New Roman"/>
                <w:b/>
                <w:sz w:val="20"/>
                <w:szCs w:val="20"/>
              </w:rPr>
              <w:t xml:space="preserve">Ответ </w:t>
            </w:r>
            <w:proofErr w:type="spellStart"/>
            <w:r w:rsidRPr="007D2EA0">
              <w:rPr>
                <w:rFonts w:ascii="Times New Roman" w:eastAsia="Arial Unicode MS" w:hAnsi="Times New Roman" w:cs="Times New Roman"/>
                <w:b/>
                <w:sz w:val="20"/>
                <w:szCs w:val="20"/>
              </w:rPr>
              <w:t>Гильгенберга</w:t>
            </w:r>
            <w:proofErr w:type="spellEnd"/>
            <w:r w:rsidRPr="007D2EA0">
              <w:rPr>
                <w:rFonts w:ascii="Times New Roman" w:eastAsia="Arial Unicode MS" w:hAnsi="Times New Roman" w:cs="Times New Roman"/>
                <w:b/>
                <w:sz w:val="20"/>
                <w:szCs w:val="20"/>
              </w:rPr>
              <w:t xml:space="preserve"> А.А.: </w:t>
            </w:r>
            <w:r w:rsidRPr="007D2EA0">
              <w:rPr>
                <w:rFonts w:ascii="Times New Roman" w:eastAsia="Arial Unicode MS" w:hAnsi="Times New Roman" w:cs="Times New Roman"/>
                <w:sz w:val="20"/>
                <w:szCs w:val="20"/>
              </w:rPr>
              <w:t>Мы хотим с</w:t>
            </w:r>
            <w:r w:rsidR="000D1B5C">
              <w:rPr>
                <w:rFonts w:ascii="Times New Roman" w:eastAsia="Arial Unicode MS" w:hAnsi="Times New Roman" w:cs="Times New Roman"/>
                <w:sz w:val="20"/>
                <w:szCs w:val="20"/>
              </w:rPr>
              <w:t>оздать</w:t>
            </w:r>
            <w:r w:rsidRPr="007D2EA0">
              <w:rPr>
                <w:rFonts w:ascii="Times New Roman" w:eastAsia="Arial Unicode MS" w:hAnsi="Times New Roman" w:cs="Times New Roman"/>
                <w:sz w:val="20"/>
                <w:szCs w:val="20"/>
              </w:rPr>
              <w:t xml:space="preserve"> лучше</w:t>
            </w:r>
            <w:r w:rsidR="000D1B5C">
              <w:rPr>
                <w:rFonts w:ascii="Times New Roman" w:eastAsia="Arial Unicode MS" w:hAnsi="Times New Roman" w:cs="Times New Roman"/>
                <w:sz w:val="20"/>
                <w:szCs w:val="20"/>
              </w:rPr>
              <w:t>е</w:t>
            </w:r>
            <w:r w:rsidRPr="007D2EA0">
              <w:rPr>
                <w:rFonts w:ascii="Times New Roman" w:eastAsia="Arial Unicode MS" w:hAnsi="Times New Roman" w:cs="Times New Roman"/>
                <w:sz w:val="20"/>
                <w:szCs w:val="20"/>
              </w:rPr>
              <w:t xml:space="preserve"> производство, и, в том числе, занимаемся вопросами экологии. В компании есть очень хорошая традиция, которую можно продолжить и в городе Волхове – в Вологодской и Мурманской областях пару раз в год руководство предприятий приглашает ветеранов предприятий, проводит для них экскурсии, </w:t>
            </w:r>
            <w:proofErr w:type="gramStart"/>
            <w:r w:rsidRPr="007D2EA0">
              <w:rPr>
                <w:rFonts w:ascii="Times New Roman" w:eastAsia="Arial Unicode MS" w:hAnsi="Times New Roman" w:cs="Times New Roman"/>
                <w:sz w:val="20"/>
                <w:szCs w:val="20"/>
              </w:rPr>
              <w:t>показывает и рассказывает</w:t>
            </w:r>
            <w:proofErr w:type="gramEnd"/>
            <w:r w:rsidRPr="007D2EA0">
              <w:rPr>
                <w:rFonts w:ascii="Times New Roman" w:eastAsia="Arial Unicode MS" w:hAnsi="Times New Roman" w:cs="Times New Roman"/>
                <w:sz w:val="20"/>
                <w:szCs w:val="20"/>
              </w:rPr>
              <w:t xml:space="preserve"> о новшествах. Важно, что ветераны сравнивают то, что было и то, что есть в настоящее время. Мы, не без гордости, отмечаем, что ветераны, как правило, удивлены как технологическим уровнем производства, так и решениями в области экологии. </w:t>
            </w:r>
          </w:p>
          <w:p w:rsidR="007D2EA0" w:rsidRPr="007D2EA0" w:rsidRDefault="007D2EA0" w:rsidP="007D2EA0">
            <w:pPr>
              <w:ind w:firstLine="318"/>
              <w:jc w:val="both"/>
              <w:rPr>
                <w:rFonts w:ascii="Times New Roman" w:eastAsia="Arial Unicode MS" w:hAnsi="Times New Roman" w:cs="Times New Roman"/>
                <w:sz w:val="20"/>
                <w:szCs w:val="20"/>
              </w:rPr>
            </w:pPr>
            <w:r w:rsidRPr="007D2EA0">
              <w:rPr>
                <w:rFonts w:ascii="Times New Roman" w:eastAsia="Arial Unicode MS" w:hAnsi="Times New Roman" w:cs="Times New Roman"/>
                <w:sz w:val="20"/>
                <w:szCs w:val="20"/>
              </w:rPr>
              <w:t xml:space="preserve">Предложение принято, будем стараться учитывать его в работе. </w:t>
            </w:r>
          </w:p>
          <w:p w:rsidR="008E144C" w:rsidRPr="008E144C" w:rsidRDefault="007D2EA0" w:rsidP="00567DF7">
            <w:pPr>
              <w:ind w:firstLine="318"/>
              <w:jc w:val="both"/>
              <w:rPr>
                <w:rFonts w:ascii="Times New Roman" w:eastAsia="Arial Unicode MS" w:hAnsi="Times New Roman" w:cs="Times New Roman"/>
                <w:b/>
                <w:sz w:val="20"/>
                <w:szCs w:val="20"/>
              </w:rPr>
            </w:pPr>
            <w:r w:rsidRPr="007D2EA0">
              <w:rPr>
                <w:rFonts w:ascii="Times New Roman" w:eastAsia="Arial Unicode MS" w:hAnsi="Times New Roman" w:cs="Times New Roman"/>
                <w:sz w:val="20"/>
                <w:szCs w:val="20"/>
              </w:rPr>
              <w:t xml:space="preserve">На сегодняшний день компания ФосАгро поставляет апатитовый концентрат в Бельгию, где производят фосфаты высокой степени переработки. В Волхове мы планируем внедрить аналогичное </w:t>
            </w:r>
            <w:r w:rsidR="00567DF7">
              <w:rPr>
                <w:rFonts w:ascii="Times New Roman" w:eastAsia="Arial Unicode MS" w:hAnsi="Times New Roman" w:cs="Times New Roman"/>
                <w:sz w:val="20"/>
                <w:szCs w:val="20"/>
              </w:rPr>
              <w:t xml:space="preserve">высокоэффективное </w:t>
            </w:r>
            <w:r w:rsidRPr="007D2EA0">
              <w:rPr>
                <w:rFonts w:ascii="Times New Roman" w:eastAsia="Arial Unicode MS" w:hAnsi="Times New Roman" w:cs="Times New Roman"/>
                <w:sz w:val="20"/>
                <w:szCs w:val="20"/>
              </w:rPr>
              <w:t>производство.</w:t>
            </w:r>
          </w:p>
        </w:tc>
        <w:tc>
          <w:tcPr>
            <w:tcW w:w="1701" w:type="dxa"/>
          </w:tcPr>
          <w:p w:rsidR="008E144C" w:rsidRPr="00EE44A3" w:rsidRDefault="00567DF7" w:rsidP="00BE1255">
            <w:pPr>
              <w:jc w:val="both"/>
              <w:rPr>
                <w:rFonts w:ascii="Times New Roman" w:hAnsi="Times New Roman" w:cs="Times New Roman"/>
                <w:sz w:val="20"/>
                <w:szCs w:val="20"/>
              </w:rPr>
            </w:pPr>
            <w:r>
              <w:rPr>
                <w:rFonts w:ascii="Times New Roman" w:hAnsi="Times New Roman" w:cs="Times New Roman"/>
                <w:sz w:val="20"/>
                <w:szCs w:val="20"/>
              </w:rPr>
              <w:t xml:space="preserve">Предложение </w:t>
            </w:r>
            <w:r w:rsidR="000D1B5C" w:rsidRPr="000D1B5C">
              <w:rPr>
                <w:rFonts w:ascii="Times New Roman" w:hAnsi="Times New Roman" w:cs="Times New Roman"/>
                <w:sz w:val="20"/>
                <w:szCs w:val="20"/>
              </w:rPr>
              <w:t>рассмотрен</w:t>
            </w:r>
            <w:r>
              <w:rPr>
                <w:rFonts w:ascii="Times New Roman" w:hAnsi="Times New Roman" w:cs="Times New Roman"/>
                <w:sz w:val="20"/>
                <w:szCs w:val="20"/>
              </w:rPr>
              <w:t>о</w:t>
            </w:r>
            <w:r w:rsidR="000D1B5C" w:rsidRPr="000D1B5C">
              <w:rPr>
                <w:rFonts w:ascii="Times New Roman" w:hAnsi="Times New Roman" w:cs="Times New Roman"/>
                <w:sz w:val="20"/>
                <w:szCs w:val="20"/>
              </w:rPr>
              <w:t>. Материалы оценки воздействия на окружающую среду корректировки не требуют.</w:t>
            </w:r>
          </w:p>
        </w:tc>
        <w:tc>
          <w:tcPr>
            <w:tcW w:w="1276" w:type="dxa"/>
          </w:tcPr>
          <w:p w:rsidR="008E144C" w:rsidRPr="00EE44A3" w:rsidRDefault="008E144C" w:rsidP="00EE44A3">
            <w:pPr>
              <w:jc w:val="center"/>
              <w:rPr>
                <w:rFonts w:ascii="Times New Roman" w:hAnsi="Times New Roman" w:cs="Times New Roman"/>
                <w:sz w:val="20"/>
                <w:szCs w:val="20"/>
              </w:rPr>
            </w:pPr>
          </w:p>
        </w:tc>
      </w:tr>
      <w:tr w:rsidR="008E144C" w:rsidRPr="00EE44A3" w:rsidTr="000D1B5C">
        <w:tc>
          <w:tcPr>
            <w:tcW w:w="710" w:type="dxa"/>
          </w:tcPr>
          <w:p w:rsidR="008E144C" w:rsidRPr="00EE44A3" w:rsidRDefault="008E144C"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8E144C" w:rsidRDefault="005C1D60" w:rsidP="00EE44A3">
            <w:pPr>
              <w:jc w:val="center"/>
              <w:rPr>
                <w:rFonts w:ascii="Times New Roman" w:hAnsi="Times New Roman" w:cs="Times New Roman"/>
                <w:sz w:val="20"/>
                <w:szCs w:val="20"/>
              </w:rPr>
            </w:pPr>
            <w:r>
              <w:rPr>
                <w:rFonts w:ascii="Times New Roman" w:hAnsi="Times New Roman" w:cs="Times New Roman"/>
                <w:sz w:val="20"/>
                <w:szCs w:val="20"/>
              </w:rPr>
              <w:t>17.05.2019</w:t>
            </w:r>
          </w:p>
        </w:tc>
        <w:tc>
          <w:tcPr>
            <w:tcW w:w="6804" w:type="dxa"/>
          </w:tcPr>
          <w:p w:rsidR="008E144C" w:rsidRDefault="000D1B5C" w:rsidP="00A244C7">
            <w:pPr>
              <w:ind w:hanging="4"/>
              <w:jc w:val="both"/>
              <w:rPr>
                <w:rFonts w:ascii="Times New Roman" w:eastAsia="Arial Unicode MS" w:hAnsi="Times New Roman" w:cs="Times New Roman"/>
                <w:sz w:val="20"/>
                <w:szCs w:val="20"/>
              </w:rPr>
            </w:pPr>
            <w:r>
              <w:rPr>
                <w:rFonts w:ascii="Times New Roman" w:eastAsia="Arial Unicode MS" w:hAnsi="Times New Roman" w:cs="Times New Roman"/>
                <w:b/>
                <w:sz w:val="20"/>
                <w:szCs w:val="20"/>
              </w:rPr>
              <w:t>-</w:t>
            </w:r>
            <w:r w:rsidR="007D2EA0" w:rsidRPr="007D2EA0">
              <w:rPr>
                <w:rFonts w:ascii="Times New Roman" w:eastAsia="Arial Unicode MS" w:hAnsi="Times New Roman" w:cs="Times New Roman"/>
                <w:sz w:val="20"/>
                <w:szCs w:val="20"/>
              </w:rPr>
              <w:t xml:space="preserve">Хочу присоединиться к словам предыдущего докладчика по реализации данного проекта. Я являюсь инженером отдела по архитектурным работам. Я в первую очередь смотрю на здания. И при реализации проекта модернизации в первую очередь мы будем иметь новые высокотехнологичные здания, которые будут иметь запас по сроку службы на многие десятки лет. Я «За» проект модернизации, он принесет новые </w:t>
            </w:r>
            <w:r w:rsidR="007D2EA0" w:rsidRPr="007D2EA0">
              <w:rPr>
                <w:rFonts w:ascii="Times New Roman" w:eastAsia="Arial Unicode MS" w:hAnsi="Times New Roman" w:cs="Times New Roman"/>
                <w:sz w:val="20"/>
                <w:szCs w:val="20"/>
              </w:rPr>
              <w:lastRenderedPageBreak/>
              <w:t xml:space="preserve">мощности. Но в связи с этим у меня возникает один вопрос по поводу </w:t>
            </w:r>
            <w:proofErr w:type="spellStart"/>
            <w:r w:rsidR="007D2EA0" w:rsidRPr="007D2EA0">
              <w:rPr>
                <w:rFonts w:ascii="Times New Roman" w:eastAsia="Arial Unicode MS" w:hAnsi="Times New Roman" w:cs="Times New Roman"/>
                <w:sz w:val="20"/>
                <w:szCs w:val="20"/>
              </w:rPr>
              <w:t>гипсонакопителя</w:t>
            </w:r>
            <w:proofErr w:type="spellEnd"/>
            <w:r w:rsidR="007D2EA0" w:rsidRPr="007D2EA0">
              <w:rPr>
                <w:rFonts w:ascii="Times New Roman" w:eastAsia="Arial Unicode MS" w:hAnsi="Times New Roman" w:cs="Times New Roman"/>
                <w:sz w:val="20"/>
                <w:szCs w:val="20"/>
              </w:rPr>
              <w:t>. Так как мы увеличиваем мощности, какие мероприятия мы будем проводить на нем. Потому что в периоды весеннего паводка очень многих горожан волнует вопрос по их дачным участкам, которые располагаются вблизи него.</w:t>
            </w:r>
          </w:p>
          <w:p w:rsidR="000D1B5C" w:rsidRPr="008E144C" w:rsidRDefault="000D1B5C" w:rsidP="00A244C7">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(Гостев А.П.)</w:t>
            </w:r>
          </w:p>
        </w:tc>
        <w:tc>
          <w:tcPr>
            <w:tcW w:w="3827" w:type="dxa"/>
          </w:tcPr>
          <w:p w:rsidR="007D2EA0" w:rsidRPr="007D2EA0" w:rsidRDefault="007D2EA0" w:rsidP="007D2EA0">
            <w:pPr>
              <w:ind w:firstLine="318"/>
              <w:jc w:val="both"/>
              <w:rPr>
                <w:rFonts w:ascii="Times New Roman" w:eastAsia="Arial Unicode MS" w:hAnsi="Times New Roman" w:cs="Times New Roman"/>
                <w:b/>
                <w:sz w:val="20"/>
                <w:szCs w:val="20"/>
              </w:rPr>
            </w:pPr>
            <w:r w:rsidRPr="007D2EA0">
              <w:rPr>
                <w:rFonts w:ascii="Times New Roman" w:eastAsia="Arial Unicode MS" w:hAnsi="Times New Roman" w:cs="Times New Roman"/>
                <w:b/>
                <w:sz w:val="20"/>
                <w:szCs w:val="20"/>
              </w:rPr>
              <w:lastRenderedPageBreak/>
              <w:t xml:space="preserve">Ответ Ломаш С.В.: </w:t>
            </w:r>
            <w:r w:rsidR="00567DF7">
              <w:rPr>
                <w:rFonts w:ascii="Times New Roman" w:eastAsia="Arial Unicode MS" w:hAnsi="Times New Roman" w:cs="Times New Roman"/>
                <w:sz w:val="20"/>
                <w:szCs w:val="20"/>
              </w:rPr>
              <w:t>Н</w:t>
            </w:r>
            <w:r w:rsidRPr="007D2EA0">
              <w:rPr>
                <w:rFonts w:ascii="Times New Roman" w:eastAsia="Arial Unicode MS" w:hAnsi="Times New Roman" w:cs="Times New Roman"/>
                <w:sz w:val="20"/>
                <w:szCs w:val="20"/>
              </w:rPr>
              <w:t xml:space="preserve">овое производство </w:t>
            </w:r>
            <w:proofErr w:type="gramStart"/>
            <w:r w:rsidRPr="007D2EA0">
              <w:rPr>
                <w:rFonts w:ascii="Times New Roman" w:eastAsia="Arial Unicode MS" w:hAnsi="Times New Roman" w:cs="Times New Roman"/>
                <w:sz w:val="20"/>
                <w:szCs w:val="20"/>
              </w:rPr>
              <w:t>меняет</w:t>
            </w:r>
            <w:r w:rsidR="00567DF7">
              <w:rPr>
                <w:rFonts w:ascii="Times New Roman" w:eastAsia="Arial Unicode MS" w:hAnsi="Times New Roman" w:cs="Times New Roman"/>
                <w:sz w:val="20"/>
                <w:szCs w:val="20"/>
              </w:rPr>
              <w:t xml:space="preserve"> технологическую </w:t>
            </w:r>
            <w:r w:rsidRPr="007D2EA0">
              <w:rPr>
                <w:rFonts w:ascii="Times New Roman" w:eastAsia="Arial Unicode MS" w:hAnsi="Times New Roman" w:cs="Times New Roman"/>
                <w:sz w:val="20"/>
                <w:szCs w:val="20"/>
              </w:rPr>
              <w:t xml:space="preserve"> систему складирования </w:t>
            </w:r>
            <w:proofErr w:type="spellStart"/>
            <w:r w:rsidRPr="007D2EA0">
              <w:rPr>
                <w:rFonts w:ascii="Times New Roman" w:eastAsia="Arial Unicode MS" w:hAnsi="Times New Roman" w:cs="Times New Roman"/>
                <w:sz w:val="20"/>
                <w:szCs w:val="20"/>
              </w:rPr>
              <w:t>фосфогипса</w:t>
            </w:r>
            <w:proofErr w:type="spellEnd"/>
            <w:r w:rsidR="00567DF7">
              <w:rPr>
                <w:rFonts w:ascii="Times New Roman" w:eastAsia="Arial Unicode MS" w:hAnsi="Times New Roman" w:cs="Times New Roman"/>
                <w:sz w:val="20"/>
                <w:szCs w:val="20"/>
              </w:rPr>
              <w:t xml:space="preserve"> и не предусматривает</w:t>
            </w:r>
            <w:proofErr w:type="gramEnd"/>
            <w:r w:rsidR="00567DF7">
              <w:rPr>
                <w:rFonts w:ascii="Times New Roman" w:eastAsia="Arial Unicode MS" w:hAnsi="Times New Roman" w:cs="Times New Roman"/>
                <w:sz w:val="20"/>
                <w:szCs w:val="20"/>
              </w:rPr>
              <w:t xml:space="preserve"> его дальнейшего </w:t>
            </w:r>
            <w:proofErr w:type="spellStart"/>
            <w:r w:rsidR="00567DF7">
              <w:rPr>
                <w:rFonts w:ascii="Times New Roman" w:eastAsia="Arial Unicode MS" w:hAnsi="Times New Roman" w:cs="Times New Roman"/>
                <w:sz w:val="20"/>
                <w:szCs w:val="20"/>
              </w:rPr>
              <w:t>гидроскладирования</w:t>
            </w:r>
            <w:proofErr w:type="spellEnd"/>
            <w:r w:rsidRPr="007D2EA0">
              <w:rPr>
                <w:rFonts w:ascii="Times New Roman" w:eastAsia="Arial Unicode MS" w:hAnsi="Times New Roman" w:cs="Times New Roman"/>
                <w:sz w:val="20"/>
                <w:szCs w:val="20"/>
              </w:rPr>
              <w:t xml:space="preserve">. </w:t>
            </w:r>
            <w:r w:rsidR="00567DF7">
              <w:rPr>
                <w:rFonts w:ascii="Times New Roman" w:eastAsia="Arial Unicode MS" w:hAnsi="Times New Roman" w:cs="Times New Roman"/>
                <w:sz w:val="20"/>
                <w:szCs w:val="20"/>
              </w:rPr>
              <w:t>«</w:t>
            </w:r>
            <w:r w:rsidRPr="007D2EA0">
              <w:rPr>
                <w:rFonts w:ascii="Times New Roman" w:eastAsia="Arial Unicode MS" w:hAnsi="Times New Roman" w:cs="Times New Roman"/>
                <w:sz w:val="20"/>
                <w:szCs w:val="20"/>
              </w:rPr>
              <w:t>Сухое</w:t>
            </w:r>
            <w:r w:rsidR="00567DF7">
              <w:rPr>
                <w:rFonts w:ascii="Times New Roman" w:eastAsia="Arial Unicode MS" w:hAnsi="Times New Roman" w:cs="Times New Roman"/>
                <w:sz w:val="20"/>
                <w:szCs w:val="20"/>
              </w:rPr>
              <w:t>»</w:t>
            </w:r>
            <w:r w:rsidRPr="007D2EA0">
              <w:rPr>
                <w:rFonts w:ascii="Times New Roman" w:eastAsia="Arial Unicode MS" w:hAnsi="Times New Roman" w:cs="Times New Roman"/>
                <w:sz w:val="20"/>
                <w:szCs w:val="20"/>
              </w:rPr>
              <w:t xml:space="preserve"> </w:t>
            </w:r>
            <w:proofErr w:type="spellStart"/>
            <w:proofErr w:type="gramStart"/>
            <w:r w:rsidRPr="007D2EA0">
              <w:rPr>
                <w:rFonts w:ascii="Times New Roman" w:eastAsia="Arial Unicode MS" w:hAnsi="Times New Roman" w:cs="Times New Roman"/>
                <w:sz w:val="20"/>
                <w:szCs w:val="20"/>
              </w:rPr>
              <w:t>складиро</w:t>
            </w:r>
            <w:r w:rsidR="00567DF7">
              <w:rPr>
                <w:rFonts w:ascii="Times New Roman" w:eastAsia="Arial Unicode MS" w:hAnsi="Times New Roman" w:cs="Times New Roman"/>
                <w:sz w:val="20"/>
                <w:szCs w:val="20"/>
              </w:rPr>
              <w:t>-</w:t>
            </w:r>
            <w:r w:rsidRPr="007D2EA0">
              <w:rPr>
                <w:rFonts w:ascii="Times New Roman" w:eastAsia="Arial Unicode MS" w:hAnsi="Times New Roman" w:cs="Times New Roman"/>
                <w:sz w:val="20"/>
                <w:szCs w:val="20"/>
              </w:rPr>
              <w:t>вание</w:t>
            </w:r>
            <w:proofErr w:type="spellEnd"/>
            <w:proofErr w:type="gramEnd"/>
            <w:r w:rsidRPr="007D2EA0">
              <w:rPr>
                <w:rFonts w:ascii="Times New Roman" w:eastAsia="Arial Unicode MS" w:hAnsi="Times New Roman" w:cs="Times New Roman"/>
                <w:sz w:val="20"/>
                <w:szCs w:val="20"/>
              </w:rPr>
              <w:t xml:space="preserve"> не предусматривает избыточного </w:t>
            </w:r>
            <w:r w:rsidRPr="007D2EA0">
              <w:rPr>
                <w:rFonts w:ascii="Times New Roman" w:eastAsia="Arial Unicode MS" w:hAnsi="Times New Roman" w:cs="Times New Roman"/>
                <w:sz w:val="20"/>
                <w:szCs w:val="20"/>
              </w:rPr>
              <w:lastRenderedPageBreak/>
              <w:t xml:space="preserve">образования вод. Как следствие, подтопление прилегающей территории будет исключено. </w:t>
            </w:r>
            <w:r w:rsidR="00567DF7">
              <w:rPr>
                <w:rFonts w:ascii="Times New Roman" w:eastAsia="Arial Unicode MS" w:hAnsi="Times New Roman" w:cs="Times New Roman"/>
                <w:sz w:val="20"/>
                <w:szCs w:val="20"/>
              </w:rPr>
              <w:t>При этом необходимо отметить, что и в</w:t>
            </w:r>
            <w:r w:rsidRPr="007D2EA0">
              <w:rPr>
                <w:rFonts w:ascii="Times New Roman" w:eastAsia="Arial Unicode MS" w:hAnsi="Times New Roman" w:cs="Times New Roman"/>
                <w:sz w:val="20"/>
                <w:szCs w:val="20"/>
              </w:rPr>
              <w:t xml:space="preserve"> настоящее время </w:t>
            </w:r>
            <w:r w:rsidR="00567DF7">
              <w:rPr>
                <w:rFonts w:ascii="Times New Roman" w:eastAsia="Arial Unicode MS" w:hAnsi="Times New Roman" w:cs="Times New Roman"/>
                <w:sz w:val="20"/>
                <w:szCs w:val="20"/>
              </w:rPr>
              <w:t>осветленные</w:t>
            </w:r>
            <w:r w:rsidRPr="007D2EA0">
              <w:rPr>
                <w:rFonts w:ascii="Times New Roman" w:eastAsia="Arial Unicode MS" w:hAnsi="Times New Roman" w:cs="Times New Roman"/>
                <w:sz w:val="20"/>
                <w:szCs w:val="20"/>
              </w:rPr>
              <w:t xml:space="preserve"> воды возвращаются в </w:t>
            </w:r>
            <w:r w:rsidR="00567DF7">
              <w:rPr>
                <w:rFonts w:ascii="Times New Roman" w:eastAsia="Arial Unicode MS" w:hAnsi="Times New Roman" w:cs="Times New Roman"/>
                <w:sz w:val="20"/>
                <w:szCs w:val="20"/>
              </w:rPr>
              <w:t xml:space="preserve">основное </w:t>
            </w:r>
            <w:r w:rsidRPr="007D2EA0">
              <w:rPr>
                <w:rFonts w:ascii="Times New Roman" w:eastAsia="Arial Unicode MS" w:hAnsi="Times New Roman" w:cs="Times New Roman"/>
                <w:sz w:val="20"/>
                <w:szCs w:val="20"/>
              </w:rPr>
              <w:t>производство.</w:t>
            </w:r>
            <w:r w:rsidRPr="007D2EA0">
              <w:rPr>
                <w:rFonts w:ascii="Times New Roman" w:eastAsia="Arial Unicode MS" w:hAnsi="Times New Roman" w:cs="Times New Roman"/>
                <w:b/>
                <w:sz w:val="20"/>
                <w:szCs w:val="20"/>
              </w:rPr>
              <w:t xml:space="preserve"> </w:t>
            </w:r>
          </w:p>
          <w:p w:rsidR="007D2EA0" w:rsidRPr="007D2EA0" w:rsidRDefault="007D2EA0" w:rsidP="007D2EA0">
            <w:pPr>
              <w:ind w:firstLine="318"/>
              <w:jc w:val="both"/>
              <w:rPr>
                <w:rFonts w:ascii="Times New Roman" w:eastAsia="Arial Unicode MS" w:hAnsi="Times New Roman" w:cs="Times New Roman"/>
                <w:sz w:val="20"/>
                <w:szCs w:val="20"/>
              </w:rPr>
            </w:pPr>
            <w:proofErr w:type="gramStart"/>
            <w:r w:rsidRPr="007D2EA0">
              <w:rPr>
                <w:rFonts w:ascii="Times New Roman" w:eastAsia="Arial Unicode MS" w:hAnsi="Times New Roman" w:cs="Times New Roman"/>
                <w:b/>
                <w:sz w:val="20"/>
                <w:szCs w:val="20"/>
              </w:rPr>
              <w:t xml:space="preserve">Дополнил ответ Левин Б.В.: </w:t>
            </w:r>
            <w:r w:rsidRPr="007D2EA0">
              <w:rPr>
                <w:rFonts w:ascii="Times New Roman" w:eastAsia="Arial Unicode MS" w:hAnsi="Times New Roman" w:cs="Times New Roman"/>
                <w:sz w:val="20"/>
                <w:szCs w:val="20"/>
              </w:rPr>
              <w:t>При реализации проекта образующийся сухой (</w:t>
            </w:r>
            <w:proofErr w:type="spellStart"/>
            <w:r w:rsidRPr="007D2EA0">
              <w:rPr>
                <w:rFonts w:ascii="Times New Roman" w:eastAsia="Arial Unicode MS" w:hAnsi="Times New Roman" w:cs="Times New Roman"/>
                <w:sz w:val="20"/>
                <w:szCs w:val="20"/>
              </w:rPr>
              <w:t>п</w:t>
            </w:r>
            <w:r w:rsidR="00567DF7">
              <w:rPr>
                <w:rFonts w:ascii="Times New Roman" w:eastAsia="Arial Unicode MS" w:hAnsi="Times New Roman" w:cs="Times New Roman"/>
                <w:sz w:val="20"/>
                <w:szCs w:val="20"/>
              </w:rPr>
              <w:t>олугидратный</w:t>
            </w:r>
            <w:proofErr w:type="spellEnd"/>
            <w:r w:rsidR="00567DF7">
              <w:rPr>
                <w:rFonts w:ascii="Times New Roman" w:eastAsia="Arial Unicode MS" w:hAnsi="Times New Roman" w:cs="Times New Roman"/>
                <w:sz w:val="20"/>
                <w:szCs w:val="20"/>
              </w:rPr>
              <w:t xml:space="preserve">) </w:t>
            </w:r>
            <w:proofErr w:type="spellStart"/>
            <w:r w:rsidR="00567DF7">
              <w:rPr>
                <w:rFonts w:ascii="Times New Roman" w:eastAsia="Arial Unicode MS" w:hAnsi="Times New Roman" w:cs="Times New Roman"/>
                <w:sz w:val="20"/>
                <w:szCs w:val="20"/>
              </w:rPr>
              <w:t>фосфогипс</w:t>
            </w:r>
            <w:proofErr w:type="spellEnd"/>
            <w:r w:rsidR="00567DF7">
              <w:rPr>
                <w:rFonts w:ascii="Times New Roman" w:eastAsia="Arial Unicode MS" w:hAnsi="Times New Roman" w:cs="Times New Roman"/>
                <w:sz w:val="20"/>
                <w:szCs w:val="20"/>
              </w:rPr>
              <w:t xml:space="preserve"> планируется</w:t>
            </w:r>
            <w:r w:rsidRPr="007D2EA0">
              <w:rPr>
                <w:rFonts w:ascii="Times New Roman" w:eastAsia="Arial Unicode MS" w:hAnsi="Times New Roman" w:cs="Times New Roman"/>
                <w:sz w:val="20"/>
                <w:szCs w:val="20"/>
              </w:rPr>
              <w:t xml:space="preserve"> </w:t>
            </w:r>
            <w:r w:rsidR="00567DF7">
              <w:rPr>
                <w:rFonts w:ascii="Times New Roman" w:eastAsia="Arial Unicode MS" w:hAnsi="Times New Roman" w:cs="Times New Roman"/>
                <w:sz w:val="20"/>
                <w:szCs w:val="20"/>
              </w:rPr>
              <w:t>более широко</w:t>
            </w:r>
            <w:r w:rsidRPr="007D2EA0">
              <w:rPr>
                <w:rFonts w:ascii="Times New Roman" w:eastAsia="Arial Unicode MS" w:hAnsi="Times New Roman" w:cs="Times New Roman"/>
                <w:sz w:val="20"/>
                <w:szCs w:val="20"/>
              </w:rPr>
              <w:t xml:space="preserve"> использовать в качестве строительного материла.</w:t>
            </w:r>
            <w:proofErr w:type="gramEnd"/>
            <w:r w:rsidRPr="007D2EA0">
              <w:rPr>
                <w:rFonts w:ascii="Times New Roman" w:eastAsia="Arial Unicode MS" w:hAnsi="Times New Roman" w:cs="Times New Roman"/>
                <w:sz w:val="20"/>
                <w:szCs w:val="20"/>
              </w:rPr>
              <w:t xml:space="preserve"> В г. Балаково эта тема давно уже получила развитие. Предприятие оформило разрешительные документы и согласование (с Федеральным дорожным агентством «</w:t>
            </w:r>
            <w:proofErr w:type="spellStart"/>
            <w:r w:rsidRPr="007D2EA0">
              <w:rPr>
                <w:rFonts w:ascii="Times New Roman" w:eastAsia="Arial Unicode MS" w:hAnsi="Times New Roman" w:cs="Times New Roman"/>
                <w:sz w:val="20"/>
                <w:szCs w:val="20"/>
              </w:rPr>
              <w:t>Росавтодор</w:t>
            </w:r>
            <w:proofErr w:type="spellEnd"/>
            <w:r w:rsidRPr="007D2EA0">
              <w:rPr>
                <w:rFonts w:ascii="Times New Roman" w:eastAsia="Arial Unicode MS" w:hAnsi="Times New Roman" w:cs="Times New Roman"/>
                <w:sz w:val="20"/>
                <w:szCs w:val="20"/>
              </w:rPr>
              <w:t xml:space="preserve">») для применения сухого </w:t>
            </w:r>
            <w:proofErr w:type="spellStart"/>
            <w:r w:rsidRPr="007D2EA0">
              <w:rPr>
                <w:rFonts w:ascii="Times New Roman" w:eastAsia="Arial Unicode MS" w:hAnsi="Times New Roman" w:cs="Times New Roman"/>
                <w:sz w:val="20"/>
                <w:szCs w:val="20"/>
              </w:rPr>
              <w:t>фосфогипса</w:t>
            </w:r>
            <w:proofErr w:type="spellEnd"/>
            <w:r w:rsidRPr="007D2EA0">
              <w:rPr>
                <w:rFonts w:ascii="Times New Roman" w:eastAsia="Arial Unicode MS" w:hAnsi="Times New Roman" w:cs="Times New Roman"/>
                <w:sz w:val="20"/>
                <w:szCs w:val="20"/>
              </w:rPr>
              <w:t xml:space="preserve"> при строительстве дорог местного значения. </w:t>
            </w:r>
            <w:proofErr w:type="spellStart"/>
            <w:r w:rsidRPr="007D2EA0">
              <w:rPr>
                <w:rFonts w:ascii="Times New Roman" w:eastAsia="Arial Unicode MS" w:hAnsi="Times New Roman" w:cs="Times New Roman"/>
                <w:sz w:val="20"/>
                <w:szCs w:val="20"/>
              </w:rPr>
              <w:t>Фосфогипс</w:t>
            </w:r>
            <w:proofErr w:type="spellEnd"/>
            <w:r w:rsidRPr="007D2EA0">
              <w:rPr>
                <w:rFonts w:ascii="Times New Roman" w:eastAsia="Arial Unicode MS" w:hAnsi="Times New Roman" w:cs="Times New Roman"/>
                <w:sz w:val="20"/>
                <w:szCs w:val="20"/>
              </w:rPr>
              <w:t xml:space="preserve"> хорошо «схватывается», держит нагрузку как бетон, практически все внутризаводские дороги на площадке в г. Балаково сделаны</w:t>
            </w:r>
            <w:r w:rsidR="00567DF7" w:rsidRPr="007D2EA0">
              <w:rPr>
                <w:rFonts w:ascii="Times New Roman" w:eastAsia="Arial Unicode MS" w:hAnsi="Times New Roman" w:cs="Times New Roman"/>
                <w:sz w:val="20"/>
                <w:szCs w:val="20"/>
              </w:rPr>
              <w:t xml:space="preserve"> </w:t>
            </w:r>
            <w:r w:rsidR="00567DF7" w:rsidRPr="007D2EA0">
              <w:rPr>
                <w:rFonts w:ascii="Times New Roman" w:eastAsia="Arial Unicode MS" w:hAnsi="Times New Roman" w:cs="Times New Roman"/>
                <w:sz w:val="20"/>
                <w:szCs w:val="20"/>
              </w:rPr>
              <w:t>из него</w:t>
            </w:r>
            <w:r w:rsidRPr="007D2EA0">
              <w:rPr>
                <w:rFonts w:ascii="Times New Roman" w:eastAsia="Arial Unicode MS" w:hAnsi="Times New Roman" w:cs="Times New Roman"/>
                <w:sz w:val="20"/>
                <w:szCs w:val="20"/>
              </w:rPr>
              <w:t xml:space="preserve">. </w:t>
            </w:r>
          </w:p>
          <w:p w:rsidR="008E144C" w:rsidRDefault="007D2EA0" w:rsidP="00C46A34">
            <w:pPr>
              <w:ind w:firstLine="318"/>
              <w:jc w:val="both"/>
              <w:rPr>
                <w:rFonts w:ascii="Times New Roman" w:eastAsia="Arial Unicode MS" w:hAnsi="Times New Roman" w:cs="Times New Roman"/>
                <w:sz w:val="20"/>
                <w:szCs w:val="20"/>
              </w:rPr>
            </w:pPr>
            <w:r w:rsidRPr="007D2EA0">
              <w:rPr>
                <w:rFonts w:ascii="Times New Roman" w:eastAsia="Arial Unicode MS" w:hAnsi="Times New Roman" w:cs="Times New Roman"/>
                <w:sz w:val="20"/>
                <w:szCs w:val="20"/>
              </w:rPr>
              <w:t xml:space="preserve">«Северсталь» приобрело у нас порядка 30 тысяч тонн сухого </w:t>
            </w:r>
            <w:proofErr w:type="spellStart"/>
            <w:r w:rsidRPr="007D2EA0">
              <w:rPr>
                <w:rFonts w:ascii="Times New Roman" w:eastAsia="Arial Unicode MS" w:hAnsi="Times New Roman" w:cs="Times New Roman"/>
                <w:sz w:val="20"/>
                <w:szCs w:val="20"/>
              </w:rPr>
              <w:t>фосфогипса</w:t>
            </w:r>
            <w:proofErr w:type="spellEnd"/>
            <w:r w:rsidRPr="007D2EA0">
              <w:rPr>
                <w:rFonts w:ascii="Times New Roman" w:eastAsia="Arial Unicode MS" w:hAnsi="Times New Roman" w:cs="Times New Roman"/>
                <w:sz w:val="20"/>
                <w:szCs w:val="20"/>
              </w:rPr>
              <w:t xml:space="preserve"> для строительства дорог. В </w:t>
            </w:r>
            <w:r w:rsidR="00891BE1">
              <w:rPr>
                <w:rFonts w:ascii="Times New Roman" w:eastAsia="Arial Unicode MS" w:hAnsi="Times New Roman" w:cs="Times New Roman"/>
                <w:sz w:val="20"/>
                <w:szCs w:val="20"/>
              </w:rPr>
              <w:t xml:space="preserve"> </w:t>
            </w:r>
            <w:r w:rsidRPr="007D2EA0">
              <w:rPr>
                <w:rFonts w:ascii="Times New Roman" w:eastAsia="Arial Unicode MS" w:hAnsi="Times New Roman" w:cs="Times New Roman"/>
                <w:sz w:val="20"/>
                <w:szCs w:val="20"/>
              </w:rPr>
              <w:t>г</w:t>
            </w:r>
            <w:r w:rsidR="00891BE1">
              <w:rPr>
                <w:rFonts w:ascii="Times New Roman" w:eastAsia="Arial Unicode MS" w:hAnsi="Times New Roman" w:cs="Times New Roman"/>
                <w:sz w:val="20"/>
                <w:szCs w:val="20"/>
              </w:rPr>
              <w:t>.</w:t>
            </w:r>
            <w:r w:rsidRPr="007D2EA0">
              <w:rPr>
                <w:rFonts w:ascii="Times New Roman" w:eastAsia="Arial Unicode MS" w:hAnsi="Times New Roman" w:cs="Times New Roman"/>
                <w:sz w:val="20"/>
                <w:szCs w:val="20"/>
              </w:rPr>
              <w:t xml:space="preserve"> Волхове эт</w:t>
            </w:r>
            <w:r w:rsidR="00891BE1">
              <w:rPr>
                <w:rFonts w:ascii="Times New Roman" w:eastAsia="Arial Unicode MS" w:hAnsi="Times New Roman" w:cs="Times New Roman"/>
                <w:sz w:val="20"/>
                <w:szCs w:val="20"/>
              </w:rPr>
              <w:t>а тема</w:t>
            </w:r>
            <w:r w:rsidRPr="007D2EA0">
              <w:rPr>
                <w:rFonts w:ascii="Times New Roman" w:eastAsia="Arial Unicode MS" w:hAnsi="Times New Roman" w:cs="Times New Roman"/>
                <w:sz w:val="20"/>
                <w:szCs w:val="20"/>
              </w:rPr>
              <w:t xml:space="preserve"> также </w:t>
            </w:r>
            <w:r w:rsidR="00C46A34">
              <w:rPr>
                <w:rFonts w:ascii="Times New Roman" w:eastAsia="Arial Unicode MS" w:hAnsi="Times New Roman" w:cs="Times New Roman"/>
                <w:sz w:val="20"/>
                <w:szCs w:val="20"/>
              </w:rPr>
              <w:t xml:space="preserve">получит дальнейшее развитие. </w:t>
            </w:r>
            <w:r w:rsidR="00891BE1">
              <w:rPr>
                <w:rFonts w:ascii="Times New Roman" w:eastAsia="Arial Unicode MS" w:hAnsi="Times New Roman" w:cs="Times New Roman"/>
                <w:sz w:val="20"/>
                <w:szCs w:val="20"/>
              </w:rPr>
              <w:t xml:space="preserve">В настоящее время филиалом </w:t>
            </w:r>
            <w:proofErr w:type="spellStart"/>
            <w:r w:rsidR="00891BE1">
              <w:rPr>
                <w:rFonts w:ascii="Times New Roman" w:eastAsia="Arial Unicode MS" w:hAnsi="Times New Roman" w:cs="Times New Roman"/>
                <w:sz w:val="20"/>
                <w:szCs w:val="20"/>
              </w:rPr>
              <w:t>фосфогипс</w:t>
            </w:r>
            <w:proofErr w:type="spellEnd"/>
            <w:r w:rsidR="00891BE1">
              <w:rPr>
                <w:rFonts w:ascii="Times New Roman" w:eastAsia="Arial Unicode MS" w:hAnsi="Times New Roman" w:cs="Times New Roman"/>
                <w:sz w:val="20"/>
                <w:szCs w:val="20"/>
              </w:rPr>
              <w:t xml:space="preserve"> используется в качестве сырья для произв</w:t>
            </w:r>
            <w:r w:rsidR="00C46A34">
              <w:rPr>
                <w:rFonts w:ascii="Times New Roman" w:eastAsia="Arial Unicode MS" w:hAnsi="Times New Roman" w:cs="Times New Roman"/>
                <w:sz w:val="20"/>
                <w:szCs w:val="20"/>
              </w:rPr>
              <w:t>о</w:t>
            </w:r>
            <w:r w:rsidR="00891BE1">
              <w:rPr>
                <w:rFonts w:ascii="Times New Roman" w:eastAsia="Arial Unicode MS" w:hAnsi="Times New Roman" w:cs="Times New Roman"/>
                <w:sz w:val="20"/>
                <w:szCs w:val="20"/>
              </w:rPr>
              <w:t>дства минеральных удобрений, реализуется по потребности, а также используется как строительный материал.</w:t>
            </w:r>
            <w:r w:rsidRPr="007D2EA0">
              <w:rPr>
                <w:rFonts w:ascii="Times New Roman" w:eastAsia="Arial Unicode MS" w:hAnsi="Times New Roman" w:cs="Times New Roman"/>
                <w:sz w:val="20"/>
                <w:szCs w:val="20"/>
              </w:rPr>
              <w:t xml:space="preserve"> В этом году планируется выпуск ГОСТа по </w:t>
            </w:r>
            <w:proofErr w:type="spellStart"/>
            <w:r w:rsidRPr="007D2EA0">
              <w:rPr>
                <w:rFonts w:ascii="Times New Roman" w:eastAsia="Arial Unicode MS" w:hAnsi="Times New Roman" w:cs="Times New Roman"/>
                <w:sz w:val="20"/>
                <w:szCs w:val="20"/>
              </w:rPr>
              <w:t>фосфогидрату</w:t>
            </w:r>
            <w:proofErr w:type="spellEnd"/>
            <w:r w:rsidRPr="007D2EA0">
              <w:rPr>
                <w:rFonts w:ascii="Times New Roman" w:eastAsia="Arial Unicode MS" w:hAnsi="Times New Roman" w:cs="Times New Roman"/>
                <w:sz w:val="20"/>
                <w:szCs w:val="20"/>
              </w:rPr>
              <w:t xml:space="preserve"> для дорожного строительства.</w:t>
            </w:r>
          </w:p>
          <w:p w:rsidR="00C46A34" w:rsidRPr="008E144C" w:rsidRDefault="00C46A34" w:rsidP="00C46A34">
            <w:pPr>
              <w:ind w:firstLine="318"/>
              <w:jc w:val="both"/>
              <w:rPr>
                <w:rFonts w:ascii="Times New Roman" w:eastAsia="Arial Unicode MS" w:hAnsi="Times New Roman" w:cs="Times New Roman"/>
                <w:b/>
                <w:sz w:val="20"/>
                <w:szCs w:val="20"/>
              </w:rPr>
            </w:pPr>
          </w:p>
        </w:tc>
        <w:tc>
          <w:tcPr>
            <w:tcW w:w="1701" w:type="dxa"/>
          </w:tcPr>
          <w:p w:rsidR="008E144C" w:rsidRPr="00EE44A3" w:rsidRDefault="000D1B5C" w:rsidP="00BE1255">
            <w:pPr>
              <w:jc w:val="both"/>
              <w:rPr>
                <w:rFonts w:ascii="Times New Roman" w:hAnsi="Times New Roman" w:cs="Times New Roman"/>
                <w:sz w:val="20"/>
                <w:szCs w:val="20"/>
              </w:rPr>
            </w:pPr>
            <w:r w:rsidRPr="000D1B5C">
              <w:rPr>
                <w:rFonts w:ascii="Times New Roman" w:hAnsi="Times New Roman" w:cs="Times New Roman"/>
                <w:sz w:val="20"/>
                <w:szCs w:val="20"/>
              </w:rPr>
              <w:lastRenderedPageBreak/>
              <w:t xml:space="preserve">Вопрос рассмотрен. Материалы оценки воздействия на окружающую </w:t>
            </w:r>
            <w:r w:rsidRPr="000D1B5C">
              <w:rPr>
                <w:rFonts w:ascii="Times New Roman" w:hAnsi="Times New Roman" w:cs="Times New Roman"/>
                <w:sz w:val="20"/>
                <w:szCs w:val="20"/>
              </w:rPr>
              <w:lastRenderedPageBreak/>
              <w:t>среду корректировки не требуют.</w:t>
            </w:r>
          </w:p>
        </w:tc>
        <w:tc>
          <w:tcPr>
            <w:tcW w:w="1276" w:type="dxa"/>
          </w:tcPr>
          <w:p w:rsidR="008E144C" w:rsidRPr="00EE44A3" w:rsidRDefault="008E144C" w:rsidP="00EE44A3">
            <w:pPr>
              <w:jc w:val="center"/>
              <w:rPr>
                <w:rFonts w:ascii="Times New Roman" w:hAnsi="Times New Roman" w:cs="Times New Roman"/>
                <w:sz w:val="20"/>
                <w:szCs w:val="20"/>
              </w:rPr>
            </w:pPr>
          </w:p>
        </w:tc>
      </w:tr>
      <w:tr w:rsidR="008E144C" w:rsidRPr="00EE44A3" w:rsidTr="000D1B5C">
        <w:tc>
          <w:tcPr>
            <w:tcW w:w="710" w:type="dxa"/>
          </w:tcPr>
          <w:p w:rsidR="008E144C" w:rsidRPr="00EE44A3" w:rsidRDefault="008E144C"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8E144C" w:rsidRDefault="005C1D60" w:rsidP="00EE44A3">
            <w:pPr>
              <w:jc w:val="center"/>
              <w:rPr>
                <w:rFonts w:ascii="Times New Roman" w:hAnsi="Times New Roman" w:cs="Times New Roman"/>
                <w:sz w:val="20"/>
                <w:szCs w:val="20"/>
              </w:rPr>
            </w:pPr>
            <w:r>
              <w:rPr>
                <w:rFonts w:ascii="Times New Roman" w:hAnsi="Times New Roman" w:cs="Times New Roman"/>
                <w:sz w:val="20"/>
                <w:szCs w:val="20"/>
              </w:rPr>
              <w:t>17.05.2019</w:t>
            </w:r>
          </w:p>
        </w:tc>
        <w:tc>
          <w:tcPr>
            <w:tcW w:w="6804" w:type="dxa"/>
          </w:tcPr>
          <w:p w:rsidR="005C1D60" w:rsidRDefault="000D1B5C" w:rsidP="00A244C7">
            <w:pPr>
              <w:ind w:hanging="4"/>
              <w:jc w:val="both"/>
              <w:rPr>
                <w:rFonts w:ascii="Times New Roman" w:eastAsia="Arial Unicode MS" w:hAnsi="Times New Roman" w:cs="Times New Roman"/>
                <w:sz w:val="20"/>
                <w:szCs w:val="20"/>
              </w:rPr>
            </w:pPr>
            <w:r>
              <w:rPr>
                <w:rFonts w:ascii="Times New Roman" w:eastAsia="Arial Unicode MS" w:hAnsi="Times New Roman" w:cs="Times New Roman"/>
                <w:b/>
                <w:sz w:val="20"/>
                <w:szCs w:val="20"/>
              </w:rPr>
              <w:t>-</w:t>
            </w:r>
            <w:r w:rsidR="007D2EA0" w:rsidRPr="007D2EA0">
              <w:rPr>
                <w:rFonts w:ascii="Times New Roman" w:eastAsia="Arial Unicode MS" w:hAnsi="Times New Roman" w:cs="Times New Roman"/>
                <w:b/>
                <w:sz w:val="20"/>
                <w:szCs w:val="20"/>
              </w:rPr>
              <w:t xml:space="preserve"> </w:t>
            </w:r>
            <w:r w:rsidR="007D2EA0" w:rsidRPr="007D2EA0">
              <w:rPr>
                <w:rFonts w:ascii="Times New Roman" w:eastAsia="Arial Unicode MS" w:hAnsi="Times New Roman" w:cs="Times New Roman"/>
                <w:sz w:val="20"/>
                <w:szCs w:val="20"/>
              </w:rPr>
              <w:t xml:space="preserve">Хотел бы обратиться к руководству завода. Вы можете пообещать жителям нашего города, что когда произойдет модернизация, усовершенствование оборудования, появятся новые системы очистки, которые повысят экологию нашего города. Вы можете пообещать, что когда придет новое оборудование, оно </w:t>
            </w:r>
            <w:proofErr w:type="gramStart"/>
            <w:r w:rsidR="007D2EA0" w:rsidRPr="007D2EA0">
              <w:rPr>
                <w:rFonts w:ascii="Times New Roman" w:eastAsia="Arial Unicode MS" w:hAnsi="Times New Roman" w:cs="Times New Roman"/>
                <w:sz w:val="20"/>
                <w:szCs w:val="20"/>
              </w:rPr>
              <w:t>будет установлено и</w:t>
            </w:r>
            <w:proofErr w:type="gramEnd"/>
            <w:r w:rsidR="007D2EA0" w:rsidRPr="007D2EA0">
              <w:rPr>
                <w:rFonts w:ascii="Times New Roman" w:eastAsia="Arial Unicode MS" w:hAnsi="Times New Roman" w:cs="Times New Roman"/>
                <w:sz w:val="20"/>
                <w:szCs w:val="20"/>
              </w:rPr>
              <w:t xml:space="preserve"> будет работать исправно, что жители будут дышать чистым воздухом? Будут гулять с детьми, не опасаясь серой дымки, неприятного запаха.</w:t>
            </w:r>
          </w:p>
          <w:p w:rsidR="000D1B5C" w:rsidRPr="008E144C" w:rsidRDefault="000D1B5C" w:rsidP="00A244C7">
            <w:pPr>
              <w:ind w:hanging="4"/>
              <w:jc w:val="both"/>
              <w:rPr>
                <w:rFonts w:ascii="Times New Roman" w:eastAsia="Arial Unicode MS" w:hAnsi="Times New Roman" w:cs="Times New Roman"/>
                <w:sz w:val="20"/>
                <w:szCs w:val="20"/>
              </w:rPr>
            </w:pPr>
            <w:r>
              <w:rPr>
                <w:rFonts w:ascii="Times New Roman" w:eastAsia="Arial Unicode MS" w:hAnsi="Times New Roman" w:cs="Times New Roman"/>
                <w:sz w:val="20"/>
                <w:szCs w:val="20"/>
              </w:rPr>
              <w:t>(</w:t>
            </w:r>
            <w:proofErr w:type="spellStart"/>
            <w:r>
              <w:rPr>
                <w:rFonts w:ascii="Times New Roman" w:eastAsia="Arial Unicode MS" w:hAnsi="Times New Roman" w:cs="Times New Roman"/>
                <w:sz w:val="20"/>
                <w:szCs w:val="20"/>
              </w:rPr>
              <w:t>Ивлицкий</w:t>
            </w:r>
            <w:proofErr w:type="spellEnd"/>
            <w:r>
              <w:rPr>
                <w:rFonts w:ascii="Times New Roman" w:eastAsia="Arial Unicode MS" w:hAnsi="Times New Roman" w:cs="Times New Roman"/>
                <w:sz w:val="20"/>
                <w:szCs w:val="20"/>
              </w:rPr>
              <w:t xml:space="preserve"> А.А.)</w:t>
            </w:r>
          </w:p>
        </w:tc>
        <w:tc>
          <w:tcPr>
            <w:tcW w:w="3827" w:type="dxa"/>
          </w:tcPr>
          <w:p w:rsidR="00567DF7" w:rsidRDefault="007D2EA0" w:rsidP="00EE44A3">
            <w:pPr>
              <w:ind w:firstLine="318"/>
              <w:jc w:val="both"/>
              <w:rPr>
                <w:rFonts w:ascii="Times New Roman" w:eastAsia="Arial Unicode MS" w:hAnsi="Times New Roman" w:cs="Times New Roman"/>
                <w:sz w:val="20"/>
                <w:szCs w:val="20"/>
              </w:rPr>
            </w:pPr>
            <w:r w:rsidRPr="007D2EA0">
              <w:rPr>
                <w:rFonts w:ascii="Times New Roman" w:eastAsia="Arial Unicode MS" w:hAnsi="Times New Roman" w:cs="Times New Roman"/>
                <w:b/>
                <w:sz w:val="20"/>
                <w:szCs w:val="20"/>
              </w:rPr>
              <w:t xml:space="preserve">Ответ </w:t>
            </w:r>
            <w:proofErr w:type="spellStart"/>
            <w:r w:rsidRPr="007D2EA0">
              <w:rPr>
                <w:rFonts w:ascii="Times New Roman" w:eastAsia="Arial Unicode MS" w:hAnsi="Times New Roman" w:cs="Times New Roman"/>
                <w:b/>
                <w:sz w:val="20"/>
                <w:szCs w:val="20"/>
              </w:rPr>
              <w:t>Гильгенберга</w:t>
            </w:r>
            <w:proofErr w:type="spellEnd"/>
            <w:r w:rsidRPr="007D2EA0">
              <w:rPr>
                <w:rFonts w:ascii="Times New Roman" w:eastAsia="Arial Unicode MS" w:hAnsi="Times New Roman" w:cs="Times New Roman"/>
                <w:b/>
                <w:sz w:val="20"/>
                <w:szCs w:val="20"/>
              </w:rPr>
              <w:t xml:space="preserve"> А.А.: </w:t>
            </w:r>
            <w:r w:rsidRPr="007D2EA0">
              <w:rPr>
                <w:rFonts w:ascii="Times New Roman" w:eastAsia="Arial Unicode MS" w:hAnsi="Times New Roman" w:cs="Times New Roman"/>
                <w:sz w:val="20"/>
                <w:szCs w:val="20"/>
              </w:rPr>
              <w:t>Принципы в компании «ФосАгро» – мы не занимаемся пиаром, не даем обещаний, а занимаемся делом</w:t>
            </w:r>
            <w:r w:rsidR="00C46A34">
              <w:rPr>
                <w:rFonts w:ascii="Times New Roman" w:eastAsia="Arial Unicode MS" w:hAnsi="Times New Roman" w:cs="Times New Roman"/>
                <w:sz w:val="20"/>
                <w:szCs w:val="20"/>
              </w:rPr>
              <w:t>!</w:t>
            </w:r>
            <w:r w:rsidRPr="007D2EA0">
              <w:rPr>
                <w:rFonts w:ascii="Times New Roman" w:eastAsia="Arial Unicode MS" w:hAnsi="Times New Roman" w:cs="Times New Roman"/>
                <w:sz w:val="20"/>
                <w:szCs w:val="20"/>
              </w:rPr>
              <w:t xml:space="preserve"> </w:t>
            </w:r>
            <w:r w:rsidR="00C46A34">
              <w:rPr>
                <w:rFonts w:ascii="Times New Roman" w:eastAsia="Arial Unicode MS" w:hAnsi="Times New Roman" w:cs="Times New Roman"/>
                <w:sz w:val="20"/>
                <w:szCs w:val="20"/>
              </w:rPr>
              <w:t>Соблюдаем все требования</w:t>
            </w:r>
            <w:r w:rsidRPr="007D2EA0">
              <w:rPr>
                <w:rFonts w:ascii="Times New Roman" w:eastAsia="Arial Unicode MS" w:hAnsi="Times New Roman" w:cs="Times New Roman"/>
                <w:sz w:val="20"/>
                <w:szCs w:val="20"/>
              </w:rPr>
              <w:t xml:space="preserve"> действующ</w:t>
            </w:r>
            <w:r w:rsidR="00C46A34">
              <w:rPr>
                <w:rFonts w:ascii="Times New Roman" w:eastAsia="Arial Unicode MS" w:hAnsi="Times New Roman" w:cs="Times New Roman"/>
                <w:sz w:val="20"/>
                <w:szCs w:val="20"/>
              </w:rPr>
              <w:t>его</w:t>
            </w:r>
            <w:r w:rsidRPr="007D2EA0">
              <w:rPr>
                <w:rFonts w:ascii="Times New Roman" w:eastAsia="Arial Unicode MS" w:hAnsi="Times New Roman" w:cs="Times New Roman"/>
                <w:sz w:val="20"/>
                <w:szCs w:val="20"/>
              </w:rPr>
              <w:t xml:space="preserve"> законодательств</w:t>
            </w:r>
            <w:r w:rsidR="00C46A34">
              <w:rPr>
                <w:rFonts w:ascii="Times New Roman" w:eastAsia="Arial Unicode MS" w:hAnsi="Times New Roman" w:cs="Times New Roman"/>
                <w:sz w:val="20"/>
                <w:szCs w:val="20"/>
              </w:rPr>
              <w:t>а!</w:t>
            </w:r>
            <w:r w:rsidRPr="007D2EA0">
              <w:rPr>
                <w:rFonts w:ascii="Times New Roman" w:eastAsia="Arial Unicode MS" w:hAnsi="Times New Roman" w:cs="Times New Roman"/>
                <w:sz w:val="20"/>
                <w:szCs w:val="20"/>
              </w:rPr>
              <w:t xml:space="preserve"> </w:t>
            </w:r>
            <w:r w:rsidR="00C46A34">
              <w:rPr>
                <w:rFonts w:ascii="Times New Roman" w:eastAsia="Arial Unicode MS" w:hAnsi="Times New Roman" w:cs="Times New Roman"/>
                <w:sz w:val="20"/>
                <w:szCs w:val="20"/>
              </w:rPr>
              <w:t>П</w:t>
            </w:r>
            <w:r w:rsidRPr="007D2EA0">
              <w:rPr>
                <w:rFonts w:ascii="Times New Roman" w:eastAsia="Arial Unicode MS" w:hAnsi="Times New Roman" w:cs="Times New Roman"/>
                <w:sz w:val="20"/>
                <w:szCs w:val="20"/>
              </w:rPr>
              <w:t xml:space="preserve">рименяемые в ходе реализации </w:t>
            </w:r>
            <w:proofErr w:type="spellStart"/>
            <w:r w:rsidRPr="007D2EA0">
              <w:rPr>
                <w:rFonts w:ascii="Times New Roman" w:eastAsia="Arial Unicode MS" w:hAnsi="Times New Roman" w:cs="Times New Roman"/>
                <w:sz w:val="20"/>
                <w:szCs w:val="20"/>
              </w:rPr>
              <w:t>инвестпроекта</w:t>
            </w:r>
            <w:proofErr w:type="spellEnd"/>
            <w:r w:rsidRPr="007D2EA0">
              <w:rPr>
                <w:rFonts w:ascii="Times New Roman" w:eastAsia="Arial Unicode MS" w:hAnsi="Times New Roman" w:cs="Times New Roman"/>
                <w:sz w:val="20"/>
                <w:szCs w:val="20"/>
              </w:rPr>
              <w:t xml:space="preserve"> </w:t>
            </w:r>
            <w:r w:rsidR="00C46A34">
              <w:rPr>
                <w:rFonts w:ascii="Times New Roman" w:eastAsia="Arial Unicode MS" w:hAnsi="Times New Roman" w:cs="Times New Roman"/>
                <w:sz w:val="20"/>
                <w:szCs w:val="20"/>
              </w:rPr>
              <w:t>решения</w:t>
            </w:r>
            <w:r w:rsidRPr="007D2EA0">
              <w:rPr>
                <w:rFonts w:ascii="Times New Roman" w:eastAsia="Arial Unicode MS" w:hAnsi="Times New Roman" w:cs="Times New Roman"/>
                <w:sz w:val="20"/>
                <w:szCs w:val="20"/>
              </w:rPr>
              <w:t xml:space="preserve"> и оборудование соответствуют наилучшим доступным технологиям. Удельные показатели негативного воздействия на окружающую среду, безусловно, будут снижаться – технологии будут более эффективны. </w:t>
            </w:r>
          </w:p>
          <w:p w:rsidR="00567DF7" w:rsidRDefault="00567DF7" w:rsidP="00EE44A3">
            <w:pPr>
              <w:ind w:firstLine="318"/>
              <w:jc w:val="both"/>
              <w:rPr>
                <w:rFonts w:ascii="Times New Roman" w:eastAsia="Arial Unicode MS" w:hAnsi="Times New Roman" w:cs="Times New Roman"/>
                <w:sz w:val="20"/>
                <w:szCs w:val="20"/>
              </w:rPr>
            </w:pPr>
          </w:p>
          <w:p w:rsidR="00567DF7" w:rsidRDefault="00567DF7" w:rsidP="00EE44A3">
            <w:pPr>
              <w:ind w:firstLine="318"/>
              <w:jc w:val="both"/>
              <w:rPr>
                <w:rFonts w:ascii="Times New Roman" w:eastAsia="Arial Unicode MS" w:hAnsi="Times New Roman" w:cs="Times New Roman"/>
                <w:sz w:val="20"/>
                <w:szCs w:val="20"/>
              </w:rPr>
            </w:pPr>
          </w:p>
          <w:p w:rsidR="00567DF7" w:rsidRDefault="00567DF7" w:rsidP="00EE44A3">
            <w:pPr>
              <w:ind w:firstLine="318"/>
              <w:jc w:val="both"/>
              <w:rPr>
                <w:rFonts w:ascii="Times New Roman" w:eastAsia="Arial Unicode MS" w:hAnsi="Times New Roman" w:cs="Times New Roman"/>
                <w:sz w:val="20"/>
                <w:szCs w:val="20"/>
              </w:rPr>
            </w:pPr>
          </w:p>
          <w:p w:rsidR="00567DF7" w:rsidRDefault="00567DF7" w:rsidP="00EE44A3">
            <w:pPr>
              <w:ind w:firstLine="318"/>
              <w:jc w:val="both"/>
              <w:rPr>
                <w:rFonts w:ascii="Times New Roman" w:eastAsia="Arial Unicode MS" w:hAnsi="Times New Roman" w:cs="Times New Roman"/>
                <w:sz w:val="20"/>
                <w:szCs w:val="20"/>
              </w:rPr>
            </w:pPr>
          </w:p>
          <w:p w:rsidR="00567DF7" w:rsidRDefault="00567DF7" w:rsidP="00EE44A3">
            <w:pPr>
              <w:ind w:firstLine="318"/>
              <w:jc w:val="both"/>
              <w:rPr>
                <w:rFonts w:ascii="Times New Roman" w:eastAsia="Arial Unicode MS" w:hAnsi="Times New Roman" w:cs="Times New Roman"/>
                <w:sz w:val="20"/>
                <w:szCs w:val="20"/>
              </w:rPr>
            </w:pPr>
          </w:p>
          <w:p w:rsidR="00567DF7" w:rsidRDefault="00567DF7" w:rsidP="00EE44A3">
            <w:pPr>
              <w:ind w:firstLine="318"/>
              <w:jc w:val="both"/>
              <w:rPr>
                <w:rFonts w:ascii="Times New Roman" w:eastAsia="Arial Unicode MS" w:hAnsi="Times New Roman" w:cs="Times New Roman"/>
                <w:sz w:val="20"/>
                <w:szCs w:val="20"/>
              </w:rPr>
            </w:pPr>
          </w:p>
          <w:p w:rsidR="00567DF7" w:rsidRDefault="00567DF7" w:rsidP="00EE44A3">
            <w:pPr>
              <w:ind w:firstLine="318"/>
              <w:jc w:val="both"/>
              <w:rPr>
                <w:rFonts w:ascii="Times New Roman" w:eastAsia="Arial Unicode MS" w:hAnsi="Times New Roman" w:cs="Times New Roman"/>
                <w:sz w:val="20"/>
                <w:szCs w:val="20"/>
              </w:rPr>
            </w:pPr>
          </w:p>
          <w:p w:rsidR="00567DF7" w:rsidRDefault="00567DF7" w:rsidP="00EE44A3">
            <w:pPr>
              <w:ind w:firstLine="318"/>
              <w:jc w:val="both"/>
              <w:rPr>
                <w:rFonts w:ascii="Times New Roman" w:eastAsia="Arial Unicode MS" w:hAnsi="Times New Roman" w:cs="Times New Roman"/>
                <w:sz w:val="20"/>
                <w:szCs w:val="20"/>
              </w:rPr>
            </w:pPr>
          </w:p>
          <w:p w:rsidR="00567DF7" w:rsidRDefault="00567DF7" w:rsidP="00EE44A3">
            <w:pPr>
              <w:ind w:firstLine="318"/>
              <w:jc w:val="both"/>
              <w:rPr>
                <w:rFonts w:ascii="Times New Roman" w:eastAsia="Arial Unicode MS" w:hAnsi="Times New Roman" w:cs="Times New Roman"/>
                <w:sz w:val="20"/>
                <w:szCs w:val="20"/>
              </w:rPr>
            </w:pPr>
          </w:p>
          <w:p w:rsidR="00C46A34" w:rsidRDefault="00C46A34" w:rsidP="00EE44A3">
            <w:pPr>
              <w:ind w:firstLine="318"/>
              <w:jc w:val="both"/>
              <w:rPr>
                <w:rFonts w:ascii="Times New Roman" w:eastAsia="Arial Unicode MS" w:hAnsi="Times New Roman" w:cs="Times New Roman"/>
                <w:sz w:val="20"/>
                <w:szCs w:val="20"/>
              </w:rPr>
            </w:pPr>
          </w:p>
          <w:p w:rsidR="00C46A34" w:rsidRDefault="00C46A34" w:rsidP="00EE44A3">
            <w:pPr>
              <w:ind w:firstLine="318"/>
              <w:jc w:val="both"/>
              <w:rPr>
                <w:rFonts w:ascii="Times New Roman" w:eastAsia="Arial Unicode MS" w:hAnsi="Times New Roman" w:cs="Times New Roman"/>
                <w:sz w:val="20"/>
                <w:szCs w:val="20"/>
              </w:rPr>
            </w:pPr>
          </w:p>
          <w:p w:rsidR="00C46A34" w:rsidRDefault="00C46A34" w:rsidP="00EE44A3">
            <w:pPr>
              <w:ind w:firstLine="318"/>
              <w:jc w:val="both"/>
              <w:rPr>
                <w:rFonts w:ascii="Times New Roman" w:eastAsia="Arial Unicode MS" w:hAnsi="Times New Roman" w:cs="Times New Roman"/>
                <w:sz w:val="20"/>
                <w:szCs w:val="20"/>
              </w:rPr>
            </w:pPr>
          </w:p>
          <w:p w:rsidR="00C46A34" w:rsidRDefault="00C46A34" w:rsidP="00EE44A3">
            <w:pPr>
              <w:ind w:firstLine="318"/>
              <w:jc w:val="both"/>
              <w:rPr>
                <w:rFonts w:ascii="Times New Roman" w:eastAsia="Arial Unicode MS" w:hAnsi="Times New Roman" w:cs="Times New Roman"/>
                <w:sz w:val="20"/>
                <w:szCs w:val="20"/>
              </w:rPr>
            </w:pPr>
          </w:p>
          <w:p w:rsidR="00C46A34" w:rsidRDefault="00C46A34" w:rsidP="00EE44A3">
            <w:pPr>
              <w:ind w:firstLine="318"/>
              <w:jc w:val="both"/>
              <w:rPr>
                <w:rFonts w:ascii="Times New Roman" w:eastAsia="Arial Unicode MS" w:hAnsi="Times New Roman" w:cs="Times New Roman"/>
                <w:sz w:val="20"/>
                <w:szCs w:val="20"/>
              </w:rPr>
            </w:pPr>
          </w:p>
          <w:p w:rsidR="00C46A34" w:rsidRDefault="00C46A34" w:rsidP="00EE44A3">
            <w:pPr>
              <w:ind w:firstLine="318"/>
              <w:jc w:val="both"/>
              <w:rPr>
                <w:rFonts w:ascii="Times New Roman" w:eastAsia="Arial Unicode MS" w:hAnsi="Times New Roman" w:cs="Times New Roman"/>
                <w:sz w:val="20"/>
                <w:szCs w:val="20"/>
              </w:rPr>
            </w:pPr>
          </w:p>
          <w:p w:rsidR="00C46A34" w:rsidRDefault="00C46A34" w:rsidP="00EE44A3">
            <w:pPr>
              <w:ind w:firstLine="318"/>
              <w:jc w:val="both"/>
              <w:rPr>
                <w:rFonts w:ascii="Times New Roman" w:eastAsia="Arial Unicode MS" w:hAnsi="Times New Roman" w:cs="Times New Roman"/>
                <w:sz w:val="20"/>
                <w:szCs w:val="20"/>
              </w:rPr>
            </w:pPr>
          </w:p>
          <w:p w:rsidR="00C46A34" w:rsidRDefault="00C46A34" w:rsidP="00EE44A3">
            <w:pPr>
              <w:ind w:firstLine="318"/>
              <w:jc w:val="both"/>
              <w:rPr>
                <w:rFonts w:ascii="Times New Roman" w:eastAsia="Arial Unicode MS" w:hAnsi="Times New Roman" w:cs="Times New Roman"/>
                <w:sz w:val="20"/>
                <w:szCs w:val="20"/>
              </w:rPr>
            </w:pPr>
          </w:p>
          <w:p w:rsidR="00567DF7" w:rsidRPr="008E144C" w:rsidRDefault="00567DF7" w:rsidP="00EE44A3">
            <w:pPr>
              <w:ind w:firstLine="318"/>
              <w:jc w:val="both"/>
              <w:rPr>
                <w:rFonts w:ascii="Times New Roman" w:eastAsia="Arial Unicode MS" w:hAnsi="Times New Roman" w:cs="Times New Roman"/>
                <w:b/>
                <w:sz w:val="20"/>
                <w:szCs w:val="20"/>
              </w:rPr>
            </w:pPr>
          </w:p>
        </w:tc>
        <w:tc>
          <w:tcPr>
            <w:tcW w:w="1701" w:type="dxa"/>
          </w:tcPr>
          <w:p w:rsidR="008E144C" w:rsidRPr="00EE44A3" w:rsidRDefault="000D1B5C" w:rsidP="00BE1255">
            <w:pPr>
              <w:jc w:val="both"/>
              <w:rPr>
                <w:rFonts w:ascii="Times New Roman" w:hAnsi="Times New Roman" w:cs="Times New Roman"/>
                <w:sz w:val="20"/>
                <w:szCs w:val="20"/>
              </w:rPr>
            </w:pPr>
            <w:r w:rsidRPr="000D1B5C">
              <w:rPr>
                <w:rFonts w:ascii="Times New Roman" w:hAnsi="Times New Roman" w:cs="Times New Roman"/>
                <w:sz w:val="20"/>
                <w:szCs w:val="20"/>
              </w:rPr>
              <w:t>Вопрос рассмотрен. Материалы оценки воздействия на окружающую среду корректировки не требуют.</w:t>
            </w:r>
          </w:p>
        </w:tc>
        <w:tc>
          <w:tcPr>
            <w:tcW w:w="1276" w:type="dxa"/>
          </w:tcPr>
          <w:p w:rsidR="008E144C" w:rsidRPr="00EE44A3" w:rsidRDefault="008E144C" w:rsidP="00EE44A3">
            <w:pPr>
              <w:jc w:val="center"/>
              <w:rPr>
                <w:rFonts w:ascii="Times New Roman" w:hAnsi="Times New Roman" w:cs="Times New Roman"/>
                <w:sz w:val="20"/>
                <w:szCs w:val="20"/>
              </w:rPr>
            </w:pPr>
          </w:p>
        </w:tc>
      </w:tr>
      <w:tr w:rsidR="00BE1255" w:rsidRPr="00EE44A3" w:rsidTr="000D1B5C">
        <w:tc>
          <w:tcPr>
            <w:tcW w:w="710" w:type="dxa"/>
          </w:tcPr>
          <w:p w:rsidR="00BE1255" w:rsidRPr="00EE44A3" w:rsidRDefault="00BE1255"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BE1255" w:rsidRPr="00CA15BC" w:rsidRDefault="00BE1255" w:rsidP="005C1D60">
            <w:pPr>
              <w:jc w:val="center"/>
              <w:rPr>
                <w:rFonts w:ascii="Times New Roman" w:hAnsi="Times New Roman" w:cs="Times New Roman"/>
                <w:sz w:val="20"/>
                <w:szCs w:val="20"/>
              </w:rPr>
            </w:pPr>
            <w:r>
              <w:rPr>
                <w:rFonts w:ascii="Times New Roman" w:hAnsi="Times New Roman" w:cs="Times New Roman"/>
                <w:sz w:val="20"/>
                <w:szCs w:val="20"/>
              </w:rPr>
              <w:t>17.05.2019</w:t>
            </w:r>
          </w:p>
        </w:tc>
        <w:tc>
          <w:tcPr>
            <w:tcW w:w="6804" w:type="dxa"/>
          </w:tcPr>
          <w:p w:rsidR="00BE1255" w:rsidRPr="005C1D60" w:rsidRDefault="00BE1255" w:rsidP="008E144C">
            <w:pPr>
              <w:ind w:hanging="4"/>
              <w:jc w:val="both"/>
              <w:rPr>
                <w:rFonts w:ascii="Times New Roman" w:eastAsia="Arial Unicode MS" w:hAnsi="Times New Roman" w:cs="Times New Roman"/>
                <w:b/>
                <w:sz w:val="20"/>
                <w:szCs w:val="20"/>
              </w:rPr>
            </w:pPr>
            <w:r>
              <w:rPr>
                <w:rFonts w:ascii="Times New Roman" w:eastAsia="Arial Unicode MS" w:hAnsi="Times New Roman" w:cs="Times New Roman"/>
                <w:b/>
                <w:noProof/>
                <w:sz w:val="20"/>
                <w:szCs w:val="20"/>
                <w:lang w:eastAsia="ru-RU"/>
              </w:rPr>
              <w:drawing>
                <wp:inline distT="0" distB="0" distL="0" distR="0" wp14:anchorId="79CD3320" wp14:editId="502F4A0F">
                  <wp:extent cx="4155034" cy="5171846"/>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56004" cy="5173053"/>
                          </a:xfrm>
                          <a:prstGeom prst="rect">
                            <a:avLst/>
                          </a:prstGeom>
                          <a:noFill/>
                          <a:ln>
                            <a:noFill/>
                          </a:ln>
                        </pic:spPr>
                      </pic:pic>
                    </a:graphicData>
                  </a:graphic>
                </wp:inline>
              </w:drawing>
            </w:r>
          </w:p>
        </w:tc>
        <w:tc>
          <w:tcPr>
            <w:tcW w:w="3827" w:type="dxa"/>
          </w:tcPr>
          <w:p w:rsidR="00BE1255" w:rsidRPr="00266E28" w:rsidRDefault="00C46A34" w:rsidP="00266E28">
            <w:pPr>
              <w:ind w:firstLine="318"/>
              <w:jc w:val="both"/>
              <w:rPr>
                <w:rFonts w:ascii="Times New Roman" w:eastAsia="Arial Unicode MS" w:hAnsi="Times New Roman" w:cs="Times New Roman"/>
                <w:b/>
                <w:sz w:val="20"/>
                <w:szCs w:val="20"/>
              </w:rPr>
            </w:pPr>
            <w:r w:rsidRPr="00266E28">
              <w:rPr>
                <w:rFonts w:ascii="Times New Roman" w:eastAsia="Arial Unicode MS" w:hAnsi="Times New Roman" w:cs="Times New Roman"/>
                <w:b/>
                <w:sz w:val="20"/>
                <w:szCs w:val="20"/>
              </w:rPr>
              <w:t xml:space="preserve">Ответ Юдин С.В.: </w:t>
            </w:r>
            <w:r>
              <w:rPr>
                <w:rFonts w:ascii="Times New Roman" w:eastAsia="Arial Unicode MS" w:hAnsi="Times New Roman" w:cs="Times New Roman"/>
                <w:sz w:val="20"/>
                <w:szCs w:val="20"/>
              </w:rPr>
              <w:t>Э</w:t>
            </w:r>
            <w:r w:rsidRPr="00266E28">
              <w:rPr>
                <w:rFonts w:ascii="Times New Roman" w:eastAsia="Arial Unicode MS" w:hAnsi="Times New Roman" w:cs="Times New Roman"/>
                <w:sz w:val="20"/>
                <w:szCs w:val="20"/>
              </w:rPr>
              <w:t xml:space="preserve">тот вопрос не может быть вынесен на референдум, так как он не предусмотрен Уставом </w:t>
            </w:r>
            <w:proofErr w:type="spellStart"/>
            <w:r w:rsidRPr="00266E28">
              <w:rPr>
                <w:rFonts w:ascii="Times New Roman" w:eastAsia="Arial Unicode MS" w:hAnsi="Times New Roman" w:cs="Times New Roman"/>
                <w:sz w:val="20"/>
                <w:szCs w:val="20"/>
              </w:rPr>
              <w:t>Волховского</w:t>
            </w:r>
            <w:proofErr w:type="spellEnd"/>
            <w:r w:rsidRPr="00266E28">
              <w:rPr>
                <w:rFonts w:ascii="Times New Roman" w:eastAsia="Arial Unicode MS" w:hAnsi="Times New Roman" w:cs="Times New Roman"/>
                <w:sz w:val="20"/>
                <w:szCs w:val="20"/>
              </w:rPr>
              <w:t xml:space="preserve"> муниципального района.</w:t>
            </w:r>
            <w:r w:rsidRPr="00266E28">
              <w:rPr>
                <w:rFonts w:ascii="Times New Roman" w:eastAsia="Arial Unicode MS" w:hAnsi="Times New Roman" w:cs="Times New Roman"/>
                <w:b/>
                <w:sz w:val="20"/>
                <w:szCs w:val="20"/>
              </w:rPr>
              <w:t xml:space="preserve">  </w:t>
            </w:r>
          </w:p>
        </w:tc>
        <w:tc>
          <w:tcPr>
            <w:tcW w:w="1701" w:type="dxa"/>
          </w:tcPr>
          <w:p w:rsidR="000D1B5C" w:rsidRPr="000D1B5C" w:rsidRDefault="000D1B5C" w:rsidP="000D1B5C">
            <w:pPr>
              <w:rPr>
                <w:rFonts w:ascii="Times New Roman" w:hAnsi="Times New Roman" w:cs="Times New Roman"/>
                <w:sz w:val="20"/>
                <w:szCs w:val="20"/>
              </w:rPr>
            </w:pPr>
            <w:r w:rsidRPr="000D1B5C">
              <w:rPr>
                <w:rFonts w:ascii="Times New Roman" w:hAnsi="Times New Roman" w:cs="Times New Roman"/>
                <w:sz w:val="20"/>
                <w:szCs w:val="20"/>
              </w:rPr>
              <w:t>Предложение рассмотрено. Материалы оценки воздействия на окружающую среду корректировки не требуют</w:t>
            </w:r>
            <w:proofErr w:type="gramStart"/>
            <w:r w:rsidRPr="000D1B5C">
              <w:rPr>
                <w:rFonts w:ascii="Times New Roman" w:hAnsi="Times New Roman" w:cs="Times New Roman"/>
                <w:sz w:val="20"/>
                <w:szCs w:val="20"/>
              </w:rPr>
              <w:t>.</w:t>
            </w:r>
            <w:proofErr w:type="gramEnd"/>
          </w:p>
          <w:p w:rsidR="00BE1255" w:rsidRDefault="00BE1255" w:rsidP="00BE1255">
            <w:pPr>
              <w:jc w:val="both"/>
              <w:rPr>
                <w:rFonts w:ascii="Times New Roman" w:hAnsi="Times New Roman" w:cs="Times New Roman"/>
                <w:sz w:val="20"/>
                <w:szCs w:val="20"/>
              </w:rPr>
            </w:pPr>
            <w:r w:rsidRPr="00BE1255">
              <w:rPr>
                <w:rFonts w:ascii="Times New Roman" w:hAnsi="Times New Roman" w:cs="Times New Roman"/>
                <w:sz w:val="20"/>
                <w:szCs w:val="20"/>
              </w:rPr>
              <w:t>.</w:t>
            </w: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Default="002D4722" w:rsidP="00BE1255">
            <w:pPr>
              <w:jc w:val="both"/>
              <w:rPr>
                <w:rFonts w:ascii="Times New Roman" w:hAnsi="Times New Roman" w:cs="Times New Roman"/>
                <w:sz w:val="20"/>
                <w:szCs w:val="20"/>
              </w:rPr>
            </w:pPr>
          </w:p>
          <w:p w:rsidR="002D4722" w:rsidRPr="00266E28" w:rsidRDefault="002D4722" w:rsidP="00BE1255">
            <w:pPr>
              <w:jc w:val="both"/>
              <w:rPr>
                <w:rFonts w:ascii="Times New Roman" w:hAnsi="Times New Roman" w:cs="Times New Roman"/>
                <w:sz w:val="20"/>
                <w:szCs w:val="20"/>
              </w:rPr>
            </w:pPr>
          </w:p>
        </w:tc>
        <w:tc>
          <w:tcPr>
            <w:tcW w:w="1276" w:type="dxa"/>
          </w:tcPr>
          <w:p w:rsidR="00BE1255" w:rsidRPr="00EE44A3" w:rsidRDefault="00BE1255" w:rsidP="00BF297B">
            <w:pPr>
              <w:rPr>
                <w:rFonts w:ascii="Times New Roman" w:hAnsi="Times New Roman" w:cs="Times New Roman"/>
                <w:sz w:val="20"/>
                <w:szCs w:val="20"/>
              </w:rPr>
            </w:pPr>
          </w:p>
        </w:tc>
      </w:tr>
      <w:tr w:rsidR="00120A43" w:rsidRPr="00EE44A3" w:rsidTr="000D1B5C">
        <w:tc>
          <w:tcPr>
            <w:tcW w:w="710" w:type="dxa"/>
          </w:tcPr>
          <w:p w:rsidR="00120A43" w:rsidRPr="00EE44A3" w:rsidRDefault="00120A43"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120A43" w:rsidRDefault="00120A43" w:rsidP="005C1D60">
            <w:pPr>
              <w:jc w:val="center"/>
              <w:rPr>
                <w:rFonts w:ascii="Times New Roman" w:hAnsi="Times New Roman" w:cs="Times New Roman"/>
                <w:sz w:val="20"/>
                <w:szCs w:val="20"/>
              </w:rPr>
            </w:pPr>
            <w:r>
              <w:rPr>
                <w:rFonts w:ascii="Times New Roman" w:hAnsi="Times New Roman" w:cs="Times New Roman"/>
                <w:sz w:val="20"/>
                <w:szCs w:val="20"/>
              </w:rPr>
              <w:t>17.05.2019</w:t>
            </w:r>
          </w:p>
          <w:p w:rsidR="00120A43" w:rsidRPr="00CA15BC" w:rsidRDefault="00120A43" w:rsidP="005C1D60">
            <w:pPr>
              <w:jc w:val="center"/>
              <w:rPr>
                <w:rFonts w:ascii="Times New Roman" w:hAnsi="Times New Roman" w:cs="Times New Roman"/>
                <w:sz w:val="20"/>
                <w:szCs w:val="20"/>
              </w:rPr>
            </w:pPr>
            <w:r>
              <w:rPr>
                <w:rFonts w:ascii="Times New Roman" w:hAnsi="Times New Roman" w:cs="Times New Roman"/>
                <w:sz w:val="20"/>
                <w:szCs w:val="20"/>
              </w:rPr>
              <w:t>(передано перед началом общественных обсуждений)</w:t>
            </w:r>
          </w:p>
        </w:tc>
        <w:tc>
          <w:tcPr>
            <w:tcW w:w="6804" w:type="dxa"/>
          </w:tcPr>
          <w:p w:rsidR="00120A43" w:rsidRDefault="00120A43" w:rsidP="008E144C">
            <w:pPr>
              <w:ind w:hanging="4"/>
              <w:jc w:val="both"/>
              <w:rPr>
                <w:rFonts w:ascii="Times New Roman" w:eastAsia="Arial Unicode MS" w:hAnsi="Times New Roman" w:cs="Times New Roman"/>
                <w:b/>
                <w:sz w:val="20"/>
                <w:szCs w:val="20"/>
              </w:rPr>
            </w:pPr>
            <w:r>
              <w:rPr>
                <w:rFonts w:ascii="Times New Roman" w:eastAsia="Arial Unicode MS" w:hAnsi="Times New Roman" w:cs="Times New Roman"/>
                <w:b/>
                <w:noProof/>
                <w:sz w:val="20"/>
                <w:szCs w:val="20"/>
                <w:lang w:eastAsia="ru-RU"/>
              </w:rPr>
              <w:drawing>
                <wp:inline distT="0" distB="0" distL="0" distR="0" wp14:anchorId="214D5832" wp14:editId="2F3D3927">
                  <wp:extent cx="4016045" cy="5084064"/>
                  <wp:effectExtent l="0" t="0" r="3810" b="254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22891" cy="5092731"/>
                          </a:xfrm>
                          <a:prstGeom prst="rect">
                            <a:avLst/>
                          </a:prstGeom>
                          <a:noFill/>
                          <a:ln>
                            <a:noFill/>
                          </a:ln>
                        </pic:spPr>
                      </pic:pic>
                    </a:graphicData>
                  </a:graphic>
                </wp:inline>
              </w:drawing>
            </w:r>
          </w:p>
          <w:p w:rsidR="00120A43" w:rsidRDefault="00120A43" w:rsidP="008E144C">
            <w:pPr>
              <w:ind w:hanging="4"/>
              <w:jc w:val="both"/>
              <w:rPr>
                <w:rFonts w:ascii="Times New Roman" w:eastAsia="Arial Unicode MS" w:hAnsi="Times New Roman" w:cs="Times New Roman"/>
                <w:b/>
                <w:sz w:val="20"/>
                <w:szCs w:val="20"/>
              </w:rPr>
            </w:pPr>
            <w:r>
              <w:rPr>
                <w:rFonts w:ascii="Times New Roman" w:eastAsia="Arial Unicode MS" w:hAnsi="Times New Roman" w:cs="Times New Roman"/>
                <w:b/>
                <w:noProof/>
                <w:sz w:val="20"/>
                <w:szCs w:val="20"/>
                <w:lang w:eastAsia="ru-RU"/>
              </w:rPr>
              <w:lastRenderedPageBreak/>
              <w:drawing>
                <wp:inline distT="0" distB="0" distL="0" distR="0" wp14:anchorId="5AC64F7A" wp14:editId="04E3F203">
                  <wp:extent cx="3972154" cy="5040173"/>
                  <wp:effectExtent l="0" t="0" r="9525" b="825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89176" cy="5061772"/>
                          </a:xfrm>
                          <a:prstGeom prst="rect">
                            <a:avLst/>
                          </a:prstGeom>
                          <a:noFill/>
                          <a:ln>
                            <a:noFill/>
                          </a:ln>
                        </pic:spPr>
                      </pic:pic>
                    </a:graphicData>
                  </a:graphic>
                </wp:inline>
              </w:drawing>
            </w:r>
          </w:p>
          <w:p w:rsidR="00120A43" w:rsidRDefault="00120A43" w:rsidP="008E144C">
            <w:pPr>
              <w:ind w:hanging="4"/>
              <w:jc w:val="both"/>
              <w:rPr>
                <w:rFonts w:ascii="Times New Roman" w:eastAsia="Arial Unicode MS" w:hAnsi="Times New Roman" w:cs="Times New Roman"/>
                <w:b/>
                <w:sz w:val="20"/>
                <w:szCs w:val="20"/>
              </w:rPr>
            </w:pPr>
          </w:p>
          <w:p w:rsidR="00120A43" w:rsidRDefault="00120A43" w:rsidP="008E144C">
            <w:pPr>
              <w:ind w:hanging="4"/>
              <w:jc w:val="both"/>
              <w:rPr>
                <w:rFonts w:ascii="Times New Roman" w:eastAsia="Arial Unicode MS" w:hAnsi="Times New Roman" w:cs="Times New Roman"/>
                <w:b/>
                <w:sz w:val="20"/>
                <w:szCs w:val="20"/>
              </w:rPr>
            </w:pPr>
            <w:r>
              <w:rPr>
                <w:rFonts w:ascii="Times New Roman" w:eastAsia="Arial Unicode MS" w:hAnsi="Times New Roman" w:cs="Times New Roman"/>
                <w:b/>
                <w:noProof/>
                <w:sz w:val="20"/>
                <w:szCs w:val="20"/>
                <w:lang w:eastAsia="ru-RU"/>
              </w:rPr>
              <w:lastRenderedPageBreak/>
              <w:drawing>
                <wp:inline distT="0" distB="0" distL="0" distR="0" wp14:anchorId="37C805C7" wp14:editId="0F926EF9">
                  <wp:extent cx="3241864" cy="4652467"/>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242313" cy="4653111"/>
                          </a:xfrm>
                          <a:prstGeom prst="rect">
                            <a:avLst/>
                          </a:prstGeom>
                          <a:noFill/>
                          <a:ln>
                            <a:noFill/>
                          </a:ln>
                        </pic:spPr>
                      </pic:pic>
                    </a:graphicData>
                  </a:graphic>
                </wp:inline>
              </w:drawing>
            </w:r>
          </w:p>
          <w:p w:rsidR="00120A43" w:rsidRDefault="00120A43" w:rsidP="008E144C">
            <w:pPr>
              <w:ind w:hanging="4"/>
              <w:jc w:val="both"/>
              <w:rPr>
                <w:rFonts w:ascii="Times New Roman" w:eastAsia="Arial Unicode MS" w:hAnsi="Times New Roman" w:cs="Times New Roman"/>
                <w:b/>
                <w:sz w:val="20"/>
                <w:szCs w:val="20"/>
              </w:rPr>
            </w:pPr>
            <w:r>
              <w:rPr>
                <w:rFonts w:ascii="Times New Roman" w:eastAsia="Arial Unicode MS" w:hAnsi="Times New Roman" w:cs="Times New Roman"/>
                <w:b/>
                <w:noProof/>
                <w:sz w:val="20"/>
                <w:szCs w:val="20"/>
                <w:lang w:eastAsia="ru-RU"/>
              </w:rPr>
              <w:lastRenderedPageBreak/>
              <w:drawing>
                <wp:inline distT="0" distB="0" distL="0" distR="0" wp14:anchorId="7FB80B76" wp14:editId="529CB93C">
                  <wp:extent cx="3277210" cy="4607718"/>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277664" cy="4608356"/>
                          </a:xfrm>
                          <a:prstGeom prst="rect">
                            <a:avLst/>
                          </a:prstGeom>
                          <a:noFill/>
                          <a:ln>
                            <a:noFill/>
                          </a:ln>
                        </pic:spPr>
                      </pic:pic>
                    </a:graphicData>
                  </a:graphic>
                </wp:inline>
              </w:drawing>
            </w:r>
          </w:p>
          <w:p w:rsidR="00120A43" w:rsidRPr="005C1D60" w:rsidRDefault="00120A43" w:rsidP="008E144C">
            <w:pPr>
              <w:ind w:hanging="4"/>
              <w:jc w:val="both"/>
              <w:rPr>
                <w:rFonts w:ascii="Times New Roman" w:eastAsia="Arial Unicode MS" w:hAnsi="Times New Roman" w:cs="Times New Roman"/>
                <w:b/>
                <w:sz w:val="20"/>
                <w:szCs w:val="20"/>
              </w:rPr>
            </w:pPr>
          </w:p>
        </w:tc>
        <w:tc>
          <w:tcPr>
            <w:tcW w:w="3827" w:type="dxa"/>
          </w:tcPr>
          <w:p w:rsidR="00120A43" w:rsidRPr="000B0644" w:rsidRDefault="00120A43" w:rsidP="000B7FAF">
            <w:pPr>
              <w:jc w:val="both"/>
              <w:rPr>
                <w:rFonts w:ascii="Times New Roman" w:hAnsi="Times New Roman" w:cs="Times New Roman"/>
                <w:sz w:val="20"/>
                <w:szCs w:val="20"/>
              </w:rPr>
            </w:pPr>
            <w:r w:rsidRPr="000B0644">
              <w:rPr>
                <w:rFonts w:ascii="Times New Roman" w:hAnsi="Times New Roman" w:cs="Times New Roman"/>
                <w:sz w:val="20"/>
                <w:szCs w:val="20"/>
              </w:rPr>
              <w:lastRenderedPageBreak/>
              <w:t xml:space="preserve">В соответствии с требованием законодательства размер, СЗЗ устанавливается на основании </w:t>
            </w:r>
            <w:r>
              <w:rPr>
                <w:rFonts w:ascii="Times New Roman" w:hAnsi="Times New Roman" w:cs="Times New Roman"/>
                <w:sz w:val="20"/>
                <w:szCs w:val="20"/>
              </w:rPr>
              <w:t xml:space="preserve">фактических </w:t>
            </w:r>
            <w:r w:rsidRPr="000B0644">
              <w:rPr>
                <w:rFonts w:ascii="Times New Roman" w:hAnsi="Times New Roman" w:cs="Times New Roman"/>
                <w:sz w:val="20"/>
                <w:szCs w:val="20"/>
              </w:rPr>
              <w:t>данных контроля химического и физического воздействия на атмосферный воздух</w:t>
            </w:r>
            <w:r>
              <w:rPr>
                <w:rFonts w:ascii="Times New Roman" w:hAnsi="Times New Roman" w:cs="Times New Roman"/>
                <w:sz w:val="20"/>
                <w:szCs w:val="20"/>
              </w:rPr>
              <w:t xml:space="preserve"> ежегодно проводимого предприятием</w:t>
            </w:r>
            <w:r w:rsidRPr="000B0644">
              <w:rPr>
                <w:rFonts w:ascii="Times New Roman" w:hAnsi="Times New Roman" w:cs="Times New Roman"/>
                <w:sz w:val="20"/>
                <w:szCs w:val="20"/>
              </w:rPr>
              <w:t xml:space="preserve">. В настоящее время в соответствии с требованием законодательства предприятием осуществляется разработка проекта СЗЗ с учетом объектов развития. Ориентировочный срок окончания работ – установления санитарно-защитной зоны для </w:t>
            </w:r>
            <w:proofErr w:type="spellStart"/>
            <w:r w:rsidRPr="000B0644">
              <w:rPr>
                <w:rFonts w:ascii="Times New Roman" w:hAnsi="Times New Roman" w:cs="Times New Roman"/>
                <w:sz w:val="20"/>
                <w:szCs w:val="20"/>
              </w:rPr>
              <w:t>Волховского</w:t>
            </w:r>
            <w:proofErr w:type="spellEnd"/>
            <w:r w:rsidRPr="000B0644">
              <w:rPr>
                <w:rFonts w:ascii="Times New Roman" w:hAnsi="Times New Roman" w:cs="Times New Roman"/>
                <w:sz w:val="20"/>
                <w:szCs w:val="20"/>
              </w:rPr>
              <w:t xml:space="preserve"> филиала АО «Апатит» конец 2019г. </w:t>
            </w:r>
          </w:p>
          <w:p w:rsidR="00120A43" w:rsidRDefault="00120A43" w:rsidP="000B7FAF">
            <w:pPr>
              <w:jc w:val="both"/>
              <w:rPr>
                <w:rFonts w:ascii="Times New Roman" w:hAnsi="Times New Roman" w:cs="Times New Roman"/>
                <w:sz w:val="20"/>
                <w:szCs w:val="20"/>
              </w:rPr>
            </w:pPr>
            <w:proofErr w:type="gramStart"/>
            <w:r w:rsidRPr="000B0644">
              <w:rPr>
                <w:rFonts w:ascii="Times New Roman" w:hAnsi="Times New Roman" w:cs="Times New Roman"/>
                <w:sz w:val="20"/>
                <w:szCs w:val="20"/>
              </w:rPr>
              <w:t>В границы проектируемой СЗЗ  нормируемые объекты не попадают.</w:t>
            </w:r>
            <w:proofErr w:type="gramEnd"/>
          </w:p>
          <w:p w:rsidR="00120A43" w:rsidRDefault="00120A43" w:rsidP="000B7FAF">
            <w:pPr>
              <w:jc w:val="both"/>
              <w:rPr>
                <w:rFonts w:ascii="Times New Roman" w:hAnsi="Times New Roman" w:cs="Times New Roman"/>
                <w:sz w:val="20"/>
                <w:szCs w:val="20"/>
              </w:rPr>
            </w:pPr>
            <w:r>
              <w:rPr>
                <w:rFonts w:ascii="Times New Roman" w:hAnsi="Times New Roman" w:cs="Times New Roman"/>
                <w:sz w:val="20"/>
                <w:szCs w:val="20"/>
              </w:rPr>
              <w:t>Дополнительно, в</w:t>
            </w:r>
            <w:r w:rsidRPr="00453554">
              <w:rPr>
                <w:rFonts w:ascii="Times New Roman" w:hAnsi="Times New Roman" w:cs="Times New Roman"/>
                <w:sz w:val="20"/>
                <w:szCs w:val="20"/>
              </w:rPr>
              <w:t>ыполненная оценка воздействия на окружающую среду подтверждает возможность реализации проекта на рассматриваемой территории.</w:t>
            </w:r>
          </w:p>
          <w:p w:rsidR="00120A43" w:rsidRPr="00BE1255"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r w:rsidRPr="00BE1255">
              <w:rPr>
                <w:rFonts w:ascii="Times New Roman" w:hAnsi="Times New Roman" w:cs="Times New Roman"/>
                <w:sz w:val="20"/>
                <w:szCs w:val="20"/>
              </w:rPr>
              <w:t>Указанные в проектной документации неопределённости не оказывают влияния на достоверность полученных результатов прогнозной оценки воздействия, так как параметры, определяющие влияние на окружающую среду, не изменятся.</w:t>
            </w:r>
          </w:p>
          <w:p w:rsidR="00120A43" w:rsidRDefault="00120A43" w:rsidP="000B7FAF">
            <w:pPr>
              <w:jc w:val="both"/>
              <w:rPr>
                <w:rFonts w:ascii="Times New Roman" w:hAnsi="Times New Roman" w:cs="Times New Roman"/>
                <w:sz w:val="20"/>
                <w:szCs w:val="20"/>
              </w:rPr>
            </w:pPr>
          </w:p>
          <w:p w:rsidR="00120A43" w:rsidRPr="00BE1255" w:rsidRDefault="00120A43" w:rsidP="000B7FAF">
            <w:pPr>
              <w:jc w:val="both"/>
              <w:rPr>
                <w:rFonts w:ascii="Times New Roman" w:hAnsi="Times New Roman" w:cs="Times New Roman"/>
                <w:sz w:val="20"/>
                <w:szCs w:val="20"/>
              </w:rPr>
            </w:pPr>
            <w:r w:rsidRPr="00BE1255">
              <w:rPr>
                <w:rFonts w:ascii="Times New Roman" w:hAnsi="Times New Roman" w:cs="Times New Roman"/>
                <w:sz w:val="20"/>
                <w:szCs w:val="20"/>
              </w:rPr>
              <w:t>Проектной документацией предусматривается включение визуального контроля в местах накопления отходов в программу производственного экологического контроля.</w:t>
            </w:r>
          </w:p>
          <w:p w:rsidR="00120A43" w:rsidRPr="00BE1255" w:rsidRDefault="00120A43" w:rsidP="000B7FAF">
            <w:pPr>
              <w:jc w:val="both"/>
              <w:rPr>
                <w:rFonts w:ascii="Times New Roman" w:hAnsi="Times New Roman" w:cs="Times New Roman"/>
                <w:sz w:val="20"/>
                <w:szCs w:val="20"/>
              </w:rPr>
            </w:pPr>
            <w:r w:rsidRPr="00BE1255">
              <w:rPr>
                <w:rFonts w:ascii="Times New Roman" w:hAnsi="Times New Roman" w:cs="Times New Roman"/>
                <w:sz w:val="20"/>
                <w:szCs w:val="20"/>
              </w:rPr>
              <w:t xml:space="preserve">Посредством визуального контроля предполагается производить оценку </w:t>
            </w:r>
            <w:proofErr w:type="gramStart"/>
            <w:r w:rsidRPr="00BE1255">
              <w:rPr>
                <w:rFonts w:ascii="Times New Roman" w:hAnsi="Times New Roman" w:cs="Times New Roman"/>
                <w:sz w:val="20"/>
                <w:szCs w:val="20"/>
              </w:rPr>
              <w:t>соответствия</w:t>
            </w:r>
            <w:r>
              <w:rPr>
                <w:rFonts w:ascii="Times New Roman" w:hAnsi="Times New Roman" w:cs="Times New Roman"/>
                <w:sz w:val="20"/>
                <w:szCs w:val="20"/>
              </w:rPr>
              <w:t xml:space="preserve"> состояния мест</w:t>
            </w:r>
            <w:r w:rsidRPr="00BE1255">
              <w:rPr>
                <w:rFonts w:ascii="Times New Roman" w:hAnsi="Times New Roman" w:cs="Times New Roman"/>
                <w:sz w:val="20"/>
                <w:szCs w:val="20"/>
              </w:rPr>
              <w:t xml:space="preserve"> накопления отходов</w:t>
            </w:r>
            <w:proofErr w:type="gramEnd"/>
            <w:r w:rsidRPr="00BE1255">
              <w:rPr>
                <w:rFonts w:ascii="Times New Roman" w:hAnsi="Times New Roman" w:cs="Times New Roman"/>
                <w:sz w:val="20"/>
                <w:szCs w:val="20"/>
              </w:rPr>
              <w:t xml:space="preserve"> требованиям законодательства в сфере охраны окружающей среды и санитарно-эпидемиологического благополучия населения.</w:t>
            </w:r>
          </w:p>
          <w:p w:rsidR="00120A43" w:rsidRPr="00BE1255" w:rsidRDefault="00120A43" w:rsidP="000B7FAF">
            <w:pPr>
              <w:jc w:val="both"/>
              <w:rPr>
                <w:rFonts w:ascii="Times New Roman" w:hAnsi="Times New Roman" w:cs="Times New Roman"/>
                <w:sz w:val="20"/>
                <w:szCs w:val="20"/>
              </w:rPr>
            </w:pPr>
          </w:p>
          <w:p w:rsidR="00120A43" w:rsidRPr="00BE1255" w:rsidRDefault="00120A43" w:rsidP="000B7FAF">
            <w:pPr>
              <w:jc w:val="both"/>
              <w:rPr>
                <w:rFonts w:ascii="Times New Roman" w:hAnsi="Times New Roman" w:cs="Times New Roman"/>
                <w:sz w:val="20"/>
                <w:szCs w:val="20"/>
              </w:rPr>
            </w:pPr>
            <w:r>
              <w:rPr>
                <w:rFonts w:ascii="Times New Roman" w:hAnsi="Times New Roman" w:cs="Times New Roman"/>
                <w:sz w:val="20"/>
                <w:szCs w:val="20"/>
              </w:rPr>
              <w:t>В соответствии с законодательством РФ к</w:t>
            </w:r>
            <w:r w:rsidRPr="00BE1255">
              <w:rPr>
                <w:rFonts w:ascii="Times New Roman" w:hAnsi="Times New Roman" w:cs="Times New Roman"/>
                <w:sz w:val="20"/>
                <w:szCs w:val="20"/>
              </w:rPr>
              <w:t xml:space="preserve">омплексное экологическое разрешение получается </w:t>
            </w:r>
            <w:r>
              <w:rPr>
                <w:rFonts w:ascii="Times New Roman" w:hAnsi="Times New Roman" w:cs="Times New Roman"/>
                <w:sz w:val="20"/>
                <w:szCs w:val="20"/>
              </w:rPr>
              <w:t xml:space="preserve">на стадии </w:t>
            </w:r>
            <w:r w:rsidRPr="00BE1255">
              <w:rPr>
                <w:rFonts w:ascii="Times New Roman" w:hAnsi="Times New Roman" w:cs="Times New Roman"/>
                <w:sz w:val="20"/>
                <w:szCs w:val="20"/>
              </w:rPr>
              <w:t xml:space="preserve"> эксплуатации объекта </w:t>
            </w:r>
            <w:r>
              <w:rPr>
                <w:rFonts w:ascii="Times New Roman" w:hAnsi="Times New Roman" w:cs="Times New Roman"/>
                <w:sz w:val="20"/>
                <w:szCs w:val="20"/>
              </w:rPr>
              <w:t>негативного воздействия на окружающую среду I категории</w:t>
            </w:r>
            <w:r w:rsidRPr="00BE1255">
              <w:rPr>
                <w:rFonts w:ascii="Times New Roman" w:hAnsi="Times New Roman" w:cs="Times New Roman"/>
                <w:sz w:val="20"/>
                <w:szCs w:val="20"/>
              </w:rPr>
              <w:t>. Рассматриваемое предложение находится вне области проектирования.</w:t>
            </w: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Pr="00BE1255" w:rsidRDefault="00120A43" w:rsidP="000B7FAF">
            <w:pPr>
              <w:jc w:val="both"/>
              <w:rPr>
                <w:rFonts w:ascii="Times New Roman" w:hAnsi="Times New Roman" w:cs="Times New Roman"/>
                <w:sz w:val="20"/>
                <w:szCs w:val="20"/>
              </w:rPr>
            </w:pPr>
            <w:r w:rsidRPr="00BE1255">
              <w:rPr>
                <w:rFonts w:ascii="Times New Roman" w:hAnsi="Times New Roman" w:cs="Times New Roman"/>
                <w:sz w:val="20"/>
                <w:szCs w:val="20"/>
              </w:rPr>
              <w:lastRenderedPageBreak/>
              <w:t>В проектной документации проведены расчеты по оценке воздействия проектируемого объекта на прилегающую территорию, по результатам которых сделан вывод о допустимости воздействия на нормируемые территории проектируемого объекта на период строительства и эксплуатации.</w:t>
            </w:r>
          </w:p>
          <w:p w:rsidR="00120A43" w:rsidRPr="00266E28" w:rsidRDefault="00120A43" w:rsidP="000B7FAF">
            <w:pPr>
              <w:jc w:val="both"/>
              <w:rPr>
                <w:rFonts w:ascii="Times New Roman" w:eastAsia="Arial Unicode MS" w:hAnsi="Times New Roman" w:cs="Times New Roman"/>
                <w:b/>
                <w:sz w:val="20"/>
                <w:szCs w:val="20"/>
              </w:rPr>
            </w:pPr>
          </w:p>
        </w:tc>
        <w:tc>
          <w:tcPr>
            <w:tcW w:w="1701" w:type="dxa"/>
          </w:tcPr>
          <w:p w:rsidR="00120A43" w:rsidRPr="00BE1255" w:rsidRDefault="00120A43" w:rsidP="000B7FAF">
            <w:pPr>
              <w:jc w:val="both"/>
              <w:rPr>
                <w:rFonts w:ascii="Times New Roman" w:hAnsi="Times New Roman" w:cs="Times New Roman"/>
                <w:sz w:val="20"/>
                <w:szCs w:val="20"/>
              </w:rPr>
            </w:pPr>
            <w:r w:rsidRPr="00BE1255">
              <w:rPr>
                <w:rFonts w:ascii="Times New Roman" w:hAnsi="Times New Roman" w:cs="Times New Roman"/>
                <w:sz w:val="20"/>
                <w:szCs w:val="20"/>
              </w:rPr>
              <w:lastRenderedPageBreak/>
              <w:t xml:space="preserve">Предложение рассмотрено. </w:t>
            </w:r>
            <w:r>
              <w:rPr>
                <w:rFonts w:ascii="Times New Roman" w:hAnsi="Times New Roman" w:cs="Times New Roman"/>
                <w:sz w:val="20"/>
                <w:szCs w:val="20"/>
              </w:rPr>
              <w:t xml:space="preserve">Материалы оценки воздействия на окружающую среду </w:t>
            </w:r>
            <w:r w:rsidRPr="00266E28">
              <w:rPr>
                <w:rFonts w:ascii="Times New Roman" w:hAnsi="Times New Roman" w:cs="Times New Roman"/>
                <w:sz w:val="20"/>
                <w:szCs w:val="20"/>
              </w:rPr>
              <w:t>корректировки не требу</w:t>
            </w:r>
            <w:r>
              <w:rPr>
                <w:rFonts w:ascii="Times New Roman" w:hAnsi="Times New Roman" w:cs="Times New Roman"/>
                <w:sz w:val="20"/>
                <w:szCs w:val="20"/>
              </w:rPr>
              <w:t>ю</w:t>
            </w:r>
            <w:r w:rsidRPr="00266E28">
              <w:rPr>
                <w:rFonts w:ascii="Times New Roman" w:hAnsi="Times New Roman" w:cs="Times New Roman"/>
                <w:sz w:val="20"/>
                <w:szCs w:val="20"/>
              </w:rPr>
              <w:t>т.</w:t>
            </w: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Pr="00BE1255"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Pr="00BE1255"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Default="00120A43" w:rsidP="000B7FAF">
            <w:pPr>
              <w:jc w:val="both"/>
              <w:rPr>
                <w:rFonts w:ascii="Times New Roman" w:hAnsi="Times New Roman" w:cs="Times New Roman"/>
                <w:sz w:val="20"/>
                <w:szCs w:val="20"/>
              </w:rPr>
            </w:pPr>
          </w:p>
          <w:p w:rsidR="00120A43" w:rsidRPr="00BE1255" w:rsidRDefault="00120A43" w:rsidP="000B7FAF">
            <w:pPr>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Default="00120A43" w:rsidP="000B7FAF">
            <w:pPr>
              <w:ind w:left="-108" w:firstLine="108"/>
              <w:jc w:val="both"/>
              <w:rPr>
                <w:rFonts w:ascii="Times New Roman" w:hAnsi="Times New Roman" w:cs="Times New Roman"/>
                <w:sz w:val="20"/>
                <w:szCs w:val="20"/>
              </w:rPr>
            </w:pPr>
          </w:p>
          <w:p w:rsidR="00120A43" w:rsidRPr="00EE44A3" w:rsidRDefault="00120A43" w:rsidP="000B7FAF">
            <w:pPr>
              <w:ind w:left="-108" w:firstLine="108"/>
              <w:jc w:val="both"/>
              <w:rPr>
                <w:rFonts w:ascii="Times New Roman" w:hAnsi="Times New Roman" w:cs="Times New Roman"/>
                <w:sz w:val="20"/>
                <w:szCs w:val="20"/>
              </w:rPr>
            </w:pPr>
          </w:p>
        </w:tc>
        <w:tc>
          <w:tcPr>
            <w:tcW w:w="1276" w:type="dxa"/>
          </w:tcPr>
          <w:p w:rsidR="00120A43" w:rsidRDefault="00120A43" w:rsidP="00BF297B">
            <w:pPr>
              <w:rPr>
                <w:rFonts w:ascii="Times New Roman" w:hAnsi="Times New Roman" w:cs="Times New Roman"/>
                <w:sz w:val="20"/>
                <w:szCs w:val="20"/>
              </w:rPr>
            </w:pPr>
          </w:p>
          <w:p w:rsidR="00120A43" w:rsidRPr="00EE44A3" w:rsidRDefault="00120A43" w:rsidP="00BF297B">
            <w:pPr>
              <w:rPr>
                <w:rFonts w:ascii="Times New Roman" w:hAnsi="Times New Roman" w:cs="Times New Roman"/>
                <w:sz w:val="20"/>
                <w:szCs w:val="20"/>
              </w:rPr>
            </w:pPr>
          </w:p>
        </w:tc>
      </w:tr>
      <w:tr w:rsidR="00120A43" w:rsidRPr="00EE44A3" w:rsidTr="000D1B5C">
        <w:tc>
          <w:tcPr>
            <w:tcW w:w="710" w:type="dxa"/>
          </w:tcPr>
          <w:p w:rsidR="00120A43" w:rsidRPr="00EE44A3" w:rsidRDefault="00120A43"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120A43" w:rsidRPr="00CA15BC" w:rsidRDefault="00120A43" w:rsidP="005C1D60">
            <w:pPr>
              <w:jc w:val="center"/>
              <w:rPr>
                <w:rFonts w:ascii="Times New Roman" w:hAnsi="Times New Roman" w:cs="Times New Roman"/>
                <w:sz w:val="20"/>
                <w:szCs w:val="20"/>
              </w:rPr>
            </w:pPr>
            <w:r>
              <w:rPr>
                <w:rFonts w:ascii="Times New Roman" w:hAnsi="Times New Roman" w:cs="Times New Roman"/>
                <w:sz w:val="20"/>
                <w:szCs w:val="20"/>
              </w:rPr>
              <w:t>07.06.2019</w:t>
            </w:r>
          </w:p>
        </w:tc>
        <w:tc>
          <w:tcPr>
            <w:tcW w:w="6804" w:type="dxa"/>
          </w:tcPr>
          <w:p w:rsidR="00120A43" w:rsidRPr="005C1D60" w:rsidRDefault="00120A43" w:rsidP="008E144C">
            <w:pPr>
              <w:ind w:hanging="4"/>
              <w:jc w:val="both"/>
              <w:rPr>
                <w:rFonts w:ascii="Times New Roman" w:eastAsia="Arial Unicode MS" w:hAnsi="Times New Roman" w:cs="Times New Roman"/>
                <w:b/>
                <w:sz w:val="20"/>
                <w:szCs w:val="20"/>
              </w:rPr>
            </w:pPr>
            <w:r>
              <w:rPr>
                <w:rFonts w:ascii="Times New Roman" w:eastAsia="Arial Unicode MS" w:hAnsi="Times New Roman" w:cs="Times New Roman"/>
                <w:b/>
                <w:noProof/>
                <w:sz w:val="20"/>
                <w:szCs w:val="20"/>
                <w:lang w:eastAsia="ru-RU"/>
              </w:rPr>
              <w:drawing>
                <wp:inline distT="0" distB="0" distL="0" distR="0" wp14:anchorId="79E82598" wp14:editId="59F730B4">
                  <wp:extent cx="4103828" cy="5179162"/>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104397" cy="5179880"/>
                          </a:xfrm>
                          <a:prstGeom prst="rect">
                            <a:avLst/>
                          </a:prstGeom>
                          <a:noFill/>
                          <a:ln>
                            <a:noFill/>
                          </a:ln>
                        </pic:spPr>
                      </pic:pic>
                    </a:graphicData>
                  </a:graphic>
                </wp:inline>
              </w:drawing>
            </w:r>
          </w:p>
        </w:tc>
        <w:tc>
          <w:tcPr>
            <w:tcW w:w="3827" w:type="dxa"/>
          </w:tcPr>
          <w:p w:rsidR="00120A43" w:rsidRPr="00BE1255" w:rsidRDefault="00120A43" w:rsidP="000B7FAF">
            <w:pPr>
              <w:ind w:firstLine="318"/>
              <w:jc w:val="both"/>
              <w:rPr>
                <w:rFonts w:ascii="Times New Roman" w:eastAsia="Arial Unicode MS" w:hAnsi="Times New Roman" w:cs="Times New Roman"/>
                <w:sz w:val="20"/>
                <w:szCs w:val="20"/>
              </w:rPr>
            </w:pPr>
            <w:r w:rsidRPr="00BE1255">
              <w:rPr>
                <w:rFonts w:ascii="Times New Roman" w:eastAsia="Arial Unicode MS" w:hAnsi="Times New Roman" w:cs="Times New Roman"/>
                <w:sz w:val="20"/>
                <w:szCs w:val="20"/>
              </w:rPr>
              <w:t>Намечаемую деятельность планируется осуществлять в результате расширения действующего производства, на участке, оборудованном необходимой инфраструктурой, что обеспечивает ресурсосберегающую и экономическую эффективность реализации проекта.</w:t>
            </w:r>
          </w:p>
          <w:p w:rsidR="00120A43" w:rsidRPr="00266E28" w:rsidRDefault="00120A43" w:rsidP="000B7FAF">
            <w:pPr>
              <w:ind w:firstLine="318"/>
              <w:jc w:val="both"/>
              <w:rPr>
                <w:rFonts w:ascii="Times New Roman" w:eastAsia="Arial Unicode MS" w:hAnsi="Times New Roman" w:cs="Times New Roman"/>
                <w:b/>
                <w:sz w:val="20"/>
                <w:szCs w:val="20"/>
              </w:rPr>
            </w:pPr>
            <w:r w:rsidRPr="00BE1255">
              <w:rPr>
                <w:rFonts w:ascii="Times New Roman" w:eastAsia="Arial Unicode MS" w:hAnsi="Times New Roman" w:cs="Times New Roman"/>
                <w:sz w:val="20"/>
                <w:szCs w:val="20"/>
              </w:rPr>
              <w:t>Результаты выполненных расчетов по оценке воздействия проектируемого объекта обосновывают экологическую безопасность</w:t>
            </w:r>
            <w:r>
              <w:rPr>
                <w:rFonts w:ascii="Times New Roman" w:eastAsia="Arial Unicode MS" w:hAnsi="Times New Roman" w:cs="Times New Roman"/>
                <w:sz w:val="20"/>
                <w:szCs w:val="20"/>
              </w:rPr>
              <w:t>, допустимость</w:t>
            </w:r>
            <w:r w:rsidRPr="00BE1255">
              <w:rPr>
                <w:rFonts w:ascii="Times New Roman" w:eastAsia="Arial Unicode MS" w:hAnsi="Times New Roman" w:cs="Times New Roman"/>
                <w:sz w:val="20"/>
                <w:szCs w:val="20"/>
              </w:rPr>
              <w:t xml:space="preserve"> при реализации проекта на выбранном участке.</w:t>
            </w:r>
          </w:p>
        </w:tc>
        <w:tc>
          <w:tcPr>
            <w:tcW w:w="1701" w:type="dxa"/>
          </w:tcPr>
          <w:p w:rsidR="00120A43" w:rsidRPr="00BE1255" w:rsidRDefault="00120A43" w:rsidP="000B7FAF">
            <w:pPr>
              <w:jc w:val="both"/>
              <w:rPr>
                <w:rFonts w:ascii="Times New Roman" w:hAnsi="Times New Roman" w:cs="Times New Roman"/>
                <w:sz w:val="20"/>
                <w:szCs w:val="20"/>
              </w:rPr>
            </w:pPr>
            <w:r w:rsidRPr="00BE1255">
              <w:rPr>
                <w:rFonts w:ascii="Times New Roman" w:hAnsi="Times New Roman" w:cs="Times New Roman"/>
                <w:sz w:val="20"/>
                <w:szCs w:val="20"/>
              </w:rPr>
              <w:t xml:space="preserve">Предложение рассмотрено. </w:t>
            </w:r>
            <w:r>
              <w:rPr>
                <w:rFonts w:ascii="Times New Roman" w:hAnsi="Times New Roman" w:cs="Times New Roman"/>
                <w:sz w:val="20"/>
                <w:szCs w:val="20"/>
              </w:rPr>
              <w:t xml:space="preserve">Материалы оценки воздействия на окружающую среду </w:t>
            </w:r>
            <w:r w:rsidRPr="00266E28">
              <w:rPr>
                <w:rFonts w:ascii="Times New Roman" w:hAnsi="Times New Roman" w:cs="Times New Roman"/>
                <w:sz w:val="20"/>
                <w:szCs w:val="20"/>
              </w:rPr>
              <w:t>корректировки не требу</w:t>
            </w:r>
            <w:r>
              <w:rPr>
                <w:rFonts w:ascii="Times New Roman" w:hAnsi="Times New Roman" w:cs="Times New Roman"/>
                <w:sz w:val="20"/>
                <w:szCs w:val="20"/>
              </w:rPr>
              <w:t>ю</w:t>
            </w:r>
            <w:r w:rsidRPr="00266E28">
              <w:rPr>
                <w:rFonts w:ascii="Times New Roman" w:hAnsi="Times New Roman" w:cs="Times New Roman"/>
                <w:sz w:val="20"/>
                <w:szCs w:val="20"/>
              </w:rPr>
              <w:t>т.</w:t>
            </w:r>
          </w:p>
          <w:p w:rsidR="00120A43" w:rsidRPr="00EE44A3" w:rsidRDefault="00120A43" w:rsidP="000B7FAF">
            <w:pPr>
              <w:jc w:val="both"/>
              <w:rPr>
                <w:rFonts w:ascii="Times New Roman" w:hAnsi="Times New Roman" w:cs="Times New Roman"/>
                <w:sz w:val="20"/>
                <w:szCs w:val="20"/>
              </w:rPr>
            </w:pPr>
          </w:p>
        </w:tc>
        <w:tc>
          <w:tcPr>
            <w:tcW w:w="1276" w:type="dxa"/>
          </w:tcPr>
          <w:p w:rsidR="00120A43" w:rsidRPr="00EE44A3" w:rsidRDefault="00120A43" w:rsidP="00EE44A3">
            <w:pPr>
              <w:jc w:val="center"/>
              <w:rPr>
                <w:rFonts w:ascii="Times New Roman" w:hAnsi="Times New Roman" w:cs="Times New Roman"/>
                <w:sz w:val="20"/>
                <w:szCs w:val="20"/>
              </w:rPr>
            </w:pPr>
          </w:p>
        </w:tc>
      </w:tr>
      <w:tr w:rsidR="00C46A34" w:rsidRPr="00EE44A3" w:rsidTr="000D1B5C">
        <w:tc>
          <w:tcPr>
            <w:tcW w:w="710" w:type="dxa"/>
          </w:tcPr>
          <w:p w:rsidR="00C46A34" w:rsidRPr="00EE44A3" w:rsidRDefault="00C46A34" w:rsidP="00EE44A3">
            <w:pPr>
              <w:pStyle w:val="a4"/>
              <w:numPr>
                <w:ilvl w:val="0"/>
                <w:numId w:val="1"/>
              </w:numPr>
              <w:ind w:left="0" w:right="34" w:firstLine="0"/>
              <w:jc w:val="center"/>
              <w:rPr>
                <w:rFonts w:ascii="Times New Roman" w:hAnsi="Times New Roman" w:cs="Times New Roman"/>
                <w:sz w:val="20"/>
                <w:szCs w:val="20"/>
              </w:rPr>
            </w:pPr>
          </w:p>
        </w:tc>
        <w:tc>
          <w:tcPr>
            <w:tcW w:w="1559" w:type="dxa"/>
          </w:tcPr>
          <w:p w:rsidR="00C46A34" w:rsidRPr="00CA15BC" w:rsidRDefault="00C46A34" w:rsidP="000B7FAF">
            <w:pPr>
              <w:jc w:val="center"/>
              <w:rPr>
                <w:rFonts w:ascii="Times New Roman" w:hAnsi="Times New Roman" w:cs="Times New Roman"/>
                <w:sz w:val="20"/>
                <w:szCs w:val="20"/>
              </w:rPr>
            </w:pPr>
            <w:r>
              <w:rPr>
                <w:rFonts w:ascii="Times New Roman" w:hAnsi="Times New Roman" w:cs="Times New Roman"/>
                <w:sz w:val="20"/>
                <w:szCs w:val="20"/>
              </w:rPr>
              <w:t>15.06.2019</w:t>
            </w:r>
          </w:p>
        </w:tc>
        <w:tc>
          <w:tcPr>
            <w:tcW w:w="6804" w:type="dxa"/>
          </w:tcPr>
          <w:p w:rsidR="00C46A34" w:rsidRDefault="00C46A34" w:rsidP="000B7FAF">
            <w:pPr>
              <w:ind w:hanging="4"/>
              <w:jc w:val="both"/>
              <w:rPr>
                <w:rFonts w:ascii="Times New Roman" w:eastAsia="Arial Unicode MS" w:hAnsi="Times New Roman" w:cs="Times New Roman"/>
                <w:sz w:val="20"/>
                <w:szCs w:val="20"/>
              </w:rPr>
            </w:pPr>
            <w:r w:rsidRPr="00556C96">
              <w:rPr>
                <w:rFonts w:ascii="Times New Roman" w:eastAsia="Arial Unicode MS" w:hAnsi="Times New Roman" w:cs="Times New Roman"/>
                <w:sz w:val="20"/>
                <w:szCs w:val="20"/>
              </w:rPr>
              <w:t xml:space="preserve">Прошу Вас </w:t>
            </w:r>
            <w:r>
              <w:rPr>
                <w:rFonts w:ascii="Times New Roman" w:eastAsia="Arial Unicode MS" w:hAnsi="Times New Roman" w:cs="Times New Roman"/>
                <w:sz w:val="20"/>
                <w:szCs w:val="20"/>
              </w:rPr>
              <w:t xml:space="preserve">рассмотреть при проектировании намеченных к строительству цехов по производству серной кислоты мощностью 800 тысяч тонн в год, выпуску минеральных удобрений, включая водорастворимый аммофос, складов жидкого аммиака вариант альтернативного месторасположения предприятия за чертой города. Что могло бы повысить уровень экологической безопасности города и гарантировать соблюдение санитарных зон предприятия первого и второго класса опасности в полном соответствии </w:t>
            </w:r>
            <w:proofErr w:type="gramStart"/>
            <w:r>
              <w:rPr>
                <w:rFonts w:ascii="Times New Roman" w:eastAsia="Arial Unicode MS" w:hAnsi="Times New Roman" w:cs="Times New Roman"/>
                <w:sz w:val="20"/>
                <w:szCs w:val="20"/>
              </w:rPr>
              <w:t>с</w:t>
            </w:r>
            <w:proofErr w:type="gramEnd"/>
            <w:r>
              <w:rPr>
                <w:rFonts w:ascii="Times New Roman" w:eastAsia="Arial Unicode MS" w:hAnsi="Times New Roman" w:cs="Times New Roman"/>
                <w:sz w:val="20"/>
                <w:szCs w:val="20"/>
              </w:rPr>
              <w:t xml:space="preserve"> </w:t>
            </w:r>
            <w:proofErr w:type="gramStart"/>
            <w:r>
              <w:rPr>
                <w:rFonts w:ascii="Times New Roman" w:eastAsia="Arial Unicode MS" w:hAnsi="Times New Roman" w:cs="Times New Roman"/>
                <w:sz w:val="20"/>
                <w:szCs w:val="20"/>
              </w:rPr>
              <w:t>санитарно-гигиеническим</w:t>
            </w:r>
            <w:proofErr w:type="gramEnd"/>
            <w:r>
              <w:rPr>
                <w:rFonts w:ascii="Times New Roman" w:eastAsia="Arial Unicode MS" w:hAnsi="Times New Roman" w:cs="Times New Roman"/>
                <w:sz w:val="20"/>
                <w:szCs w:val="20"/>
              </w:rPr>
              <w:t xml:space="preserve"> нормам и прочими требованиями.</w:t>
            </w:r>
          </w:p>
          <w:p w:rsidR="00C46A34" w:rsidRPr="00556C96" w:rsidRDefault="00C46A34" w:rsidP="000B7FAF">
            <w:pPr>
              <w:ind w:hanging="4"/>
              <w:jc w:val="both"/>
              <w:rPr>
                <w:rFonts w:ascii="Times New Roman" w:eastAsia="Arial Unicode MS" w:hAnsi="Times New Roman" w:cs="Times New Roman"/>
                <w:sz w:val="20"/>
                <w:szCs w:val="20"/>
              </w:rPr>
            </w:pPr>
            <w:r w:rsidRPr="00790182">
              <w:rPr>
                <w:rFonts w:ascii="Times New Roman" w:eastAsia="Arial Unicode MS" w:hAnsi="Times New Roman" w:cs="Times New Roman"/>
                <w:sz w:val="20"/>
                <w:szCs w:val="20"/>
              </w:rPr>
              <w:t>(</w:t>
            </w:r>
            <w:r>
              <w:rPr>
                <w:rFonts w:ascii="Times New Roman" w:eastAsia="Arial Unicode MS" w:hAnsi="Times New Roman" w:cs="Times New Roman"/>
                <w:sz w:val="20"/>
                <w:szCs w:val="20"/>
              </w:rPr>
              <w:t>Усольцева И.Г</w:t>
            </w:r>
            <w:r w:rsidRPr="00790182">
              <w:rPr>
                <w:rFonts w:ascii="Times New Roman" w:eastAsia="Arial Unicode MS" w:hAnsi="Times New Roman" w:cs="Times New Roman"/>
                <w:sz w:val="20"/>
                <w:szCs w:val="20"/>
              </w:rPr>
              <w:t>.)</w:t>
            </w:r>
          </w:p>
        </w:tc>
        <w:tc>
          <w:tcPr>
            <w:tcW w:w="3827" w:type="dxa"/>
          </w:tcPr>
          <w:p w:rsidR="00C46A34" w:rsidRPr="00BE1255" w:rsidRDefault="00C46A34" w:rsidP="000B7FAF">
            <w:pPr>
              <w:ind w:firstLine="318"/>
              <w:jc w:val="both"/>
              <w:rPr>
                <w:rFonts w:ascii="Times New Roman" w:eastAsia="Arial Unicode MS" w:hAnsi="Times New Roman" w:cs="Times New Roman"/>
                <w:sz w:val="20"/>
                <w:szCs w:val="20"/>
              </w:rPr>
            </w:pPr>
            <w:r w:rsidRPr="00BE1255">
              <w:rPr>
                <w:rFonts w:ascii="Times New Roman" w:eastAsia="Arial Unicode MS" w:hAnsi="Times New Roman" w:cs="Times New Roman"/>
                <w:sz w:val="20"/>
                <w:szCs w:val="20"/>
              </w:rPr>
              <w:t xml:space="preserve">Намечаемую деятельность планируется осуществлять </w:t>
            </w:r>
            <w:r>
              <w:rPr>
                <w:rFonts w:ascii="Times New Roman" w:eastAsia="Arial Unicode MS" w:hAnsi="Times New Roman" w:cs="Times New Roman"/>
                <w:sz w:val="20"/>
                <w:szCs w:val="20"/>
              </w:rPr>
              <w:t>на территории</w:t>
            </w:r>
            <w:r w:rsidRPr="00BE1255">
              <w:rPr>
                <w:rFonts w:ascii="Times New Roman" w:eastAsia="Arial Unicode MS" w:hAnsi="Times New Roman" w:cs="Times New Roman"/>
                <w:sz w:val="20"/>
                <w:szCs w:val="20"/>
              </w:rPr>
              <w:t xml:space="preserve"> действующего производства, </w:t>
            </w:r>
            <w:r>
              <w:rPr>
                <w:rFonts w:ascii="Times New Roman" w:eastAsia="Arial Unicode MS" w:hAnsi="Times New Roman" w:cs="Times New Roman"/>
                <w:sz w:val="20"/>
                <w:szCs w:val="20"/>
              </w:rPr>
              <w:t xml:space="preserve">со сложившейся развитой энергетической и технологической </w:t>
            </w:r>
            <w:r w:rsidRPr="00BE1255">
              <w:rPr>
                <w:rFonts w:ascii="Times New Roman" w:eastAsia="Arial Unicode MS" w:hAnsi="Times New Roman" w:cs="Times New Roman"/>
                <w:sz w:val="20"/>
                <w:szCs w:val="20"/>
              </w:rPr>
              <w:t xml:space="preserve"> инфраструк</w:t>
            </w:r>
            <w:bookmarkStart w:id="0" w:name="_GoBack"/>
            <w:bookmarkEnd w:id="0"/>
            <w:r w:rsidRPr="00BE1255">
              <w:rPr>
                <w:rFonts w:ascii="Times New Roman" w:eastAsia="Arial Unicode MS" w:hAnsi="Times New Roman" w:cs="Times New Roman"/>
                <w:sz w:val="20"/>
                <w:szCs w:val="20"/>
              </w:rPr>
              <w:t>турой, обеспечива</w:t>
            </w:r>
            <w:r>
              <w:rPr>
                <w:rFonts w:ascii="Times New Roman" w:eastAsia="Arial Unicode MS" w:hAnsi="Times New Roman" w:cs="Times New Roman"/>
                <w:sz w:val="20"/>
                <w:szCs w:val="20"/>
              </w:rPr>
              <w:t>ющую</w:t>
            </w:r>
            <w:r w:rsidRPr="00BE1255">
              <w:rPr>
                <w:rFonts w:ascii="Times New Roman" w:eastAsia="Arial Unicode MS" w:hAnsi="Times New Roman" w:cs="Times New Roman"/>
                <w:sz w:val="20"/>
                <w:szCs w:val="20"/>
              </w:rPr>
              <w:t xml:space="preserve"> ресурсосбере</w:t>
            </w:r>
            <w:r>
              <w:rPr>
                <w:rFonts w:ascii="Times New Roman" w:eastAsia="Arial Unicode MS" w:hAnsi="Times New Roman" w:cs="Times New Roman"/>
                <w:sz w:val="20"/>
                <w:szCs w:val="20"/>
              </w:rPr>
              <w:t>жение</w:t>
            </w:r>
            <w:r w:rsidRPr="00BE1255">
              <w:rPr>
                <w:rFonts w:ascii="Times New Roman" w:eastAsia="Arial Unicode MS" w:hAnsi="Times New Roman" w:cs="Times New Roman"/>
                <w:sz w:val="20"/>
                <w:szCs w:val="20"/>
              </w:rPr>
              <w:t xml:space="preserve"> и экономическую </w:t>
            </w:r>
            <w:r>
              <w:rPr>
                <w:rFonts w:ascii="Times New Roman" w:eastAsia="Arial Unicode MS" w:hAnsi="Times New Roman" w:cs="Times New Roman"/>
                <w:sz w:val="20"/>
                <w:szCs w:val="20"/>
              </w:rPr>
              <w:t>целесообразность</w:t>
            </w:r>
            <w:r w:rsidRPr="00BE1255">
              <w:rPr>
                <w:rFonts w:ascii="Times New Roman" w:eastAsia="Arial Unicode MS" w:hAnsi="Times New Roman" w:cs="Times New Roman"/>
                <w:sz w:val="20"/>
                <w:szCs w:val="20"/>
              </w:rPr>
              <w:t xml:space="preserve"> реализации проекта.</w:t>
            </w:r>
          </w:p>
          <w:p w:rsidR="00C46A34" w:rsidRPr="00266E28" w:rsidRDefault="00C46A34" w:rsidP="000B7FAF">
            <w:pPr>
              <w:ind w:firstLine="318"/>
              <w:jc w:val="both"/>
              <w:rPr>
                <w:rFonts w:ascii="Times New Roman" w:eastAsia="Arial Unicode MS" w:hAnsi="Times New Roman" w:cs="Times New Roman"/>
                <w:b/>
                <w:sz w:val="20"/>
                <w:szCs w:val="20"/>
              </w:rPr>
            </w:pPr>
            <w:r w:rsidRPr="00BE1255">
              <w:rPr>
                <w:rFonts w:ascii="Times New Roman" w:eastAsia="Arial Unicode MS" w:hAnsi="Times New Roman" w:cs="Times New Roman"/>
                <w:sz w:val="20"/>
                <w:szCs w:val="20"/>
              </w:rPr>
              <w:t>Результаты выполненных расчетов оценк</w:t>
            </w:r>
            <w:r>
              <w:rPr>
                <w:rFonts w:ascii="Times New Roman" w:eastAsia="Arial Unicode MS" w:hAnsi="Times New Roman" w:cs="Times New Roman"/>
                <w:sz w:val="20"/>
                <w:szCs w:val="20"/>
              </w:rPr>
              <w:t>и</w:t>
            </w:r>
            <w:r w:rsidRPr="00BE1255">
              <w:rPr>
                <w:rFonts w:ascii="Times New Roman" w:eastAsia="Arial Unicode MS" w:hAnsi="Times New Roman" w:cs="Times New Roman"/>
                <w:sz w:val="20"/>
                <w:szCs w:val="20"/>
              </w:rPr>
              <w:t xml:space="preserve"> воздействия</w:t>
            </w:r>
            <w:r>
              <w:rPr>
                <w:rFonts w:ascii="Times New Roman" w:eastAsia="Arial Unicode MS" w:hAnsi="Times New Roman" w:cs="Times New Roman"/>
                <w:sz w:val="20"/>
                <w:szCs w:val="20"/>
              </w:rPr>
              <w:t xml:space="preserve"> на окружающую среду</w:t>
            </w:r>
            <w:r w:rsidRPr="00BE1255">
              <w:rPr>
                <w:rFonts w:ascii="Times New Roman" w:eastAsia="Arial Unicode MS" w:hAnsi="Times New Roman" w:cs="Times New Roman"/>
                <w:sz w:val="20"/>
                <w:szCs w:val="20"/>
              </w:rPr>
              <w:t xml:space="preserve"> проектируемого объекта обосновывают экологическую безопасность </w:t>
            </w:r>
            <w:r>
              <w:rPr>
                <w:rFonts w:ascii="Times New Roman" w:eastAsia="Arial Unicode MS" w:hAnsi="Times New Roman" w:cs="Times New Roman"/>
                <w:sz w:val="20"/>
                <w:szCs w:val="20"/>
              </w:rPr>
              <w:t xml:space="preserve">и соблюдение санитарно-эпидемиологических требований </w:t>
            </w:r>
            <w:r w:rsidRPr="00BE1255">
              <w:rPr>
                <w:rFonts w:ascii="Times New Roman" w:eastAsia="Arial Unicode MS" w:hAnsi="Times New Roman" w:cs="Times New Roman"/>
                <w:sz w:val="20"/>
                <w:szCs w:val="20"/>
              </w:rPr>
              <w:t>при реализации проекта на выбранном участке.</w:t>
            </w:r>
          </w:p>
        </w:tc>
        <w:tc>
          <w:tcPr>
            <w:tcW w:w="1701" w:type="dxa"/>
          </w:tcPr>
          <w:p w:rsidR="00C46A34" w:rsidRPr="00EE44A3" w:rsidRDefault="00C46A34" w:rsidP="000B7FAF">
            <w:pPr>
              <w:jc w:val="both"/>
              <w:rPr>
                <w:rFonts w:ascii="Times New Roman" w:hAnsi="Times New Roman" w:cs="Times New Roman"/>
                <w:sz w:val="20"/>
                <w:szCs w:val="20"/>
              </w:rPr>
            </w:pPr>
            <w:r w:rsidRPr="00790182">
              <w:rPr>
                <w:rFonts w:ascii="Times New Roman" w:hAnsi="Times New Roman" w:cs="Times New Roman"/>
                <w:sz w:val="20"/>
                <w:szCs w:val="20"/>
              </w:rPr>
              <w:t>Предложение рассмотрено. Материалы оценки воздействия на окружающую среду корректировки не требуют.</w:t>
            </w:r>
          </w:p>
        </w:tc>
        <w:tc>
          <w:tcPr>
            <w:tcW w:w="1276" w:type="dxa"/>
          </w:tcPr>
          <w:p w:rsidR="00C46A34" w:rsidRPr="00EE44A3" w:rsidRDefault="00C46A34" w:rsidP="00EE44A3">
            <w:pPr>
              <w:jc w:val="center"/>
              <w:rPr>
                <w:rFonts w:ascii="Times New Roman" w:hAnsi="Times New Roman" w:cs="Times New Roman"/>
                <w:sz w:val="20"/>
                <w:szCs w:val="20"/>
              </w:rPr>
            </w:pPr>
          </w:p>
        </w:tc>
      </w:tr>
    </w:tbl>
    <w:p w:rsidR="0001637C" w:rsidRPr="0001637C" w:rsidRDefault="0001637C" w:rsidP="0001637C">
      <w:pPr>
        <w:spacing w:after="0" w:line="240" w:lineRule="auto"/>
        <w:jc w:val="center"/>
        <w:rPr>
          <w:rFonts w:ascii="Times New Roman" w:hAnsi="Times New Roman" w:cs="Times New Roman"/>
          <w:b/>
          <w:sz w:val="24"/>
          <w:szCs w:val="24"/>
        </w:rPr>
      </w:pPr>
    </w:p>
    <w:p w:rsidR="0001637C" w:rsidRDefault="0001637C" w:rsidP="00C46A34">
      <w:pPr>
        <w:spacing w:after="0" w:line="240" w:lineRule="auto"/>
      </w:pPr>
    </w:p>
    <w:sectPr w:rsidR="0001637C" w:rsidSect="00EE44A3">
      <w:pgSz w:w="16838" w:h="11906" w:orient="landscape"/>
      <w:pgMar w:top="851" w:right="1134" w:bottom="851" w:left="113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54402"/>
    <w:multiLevelType w:val="hybridMultilevel"/>
    <w:tmpl w:val="B27A9C8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F2807"/>
    <w:rsid w:val="0001637C"/>
    <w:rsid w:val="000D1B5C"/>
    <w:rsid w:val="00120A43"/>
    <w:rsid w:val="002028F0"/>
    <w:rsid w:val="00266E28"/>
    <w:rsid w:val="002D4722"/>
    <w:rsid w:val="00567DF7"/>
    <w:rsid w:val="005C1D60"/>
    <w:rsid w:val="007D2EA0"/>
    <w:rsid w:val="008609C1"/>
    <w:rsid w:val="00891BE1"/>
    <w:rsid w:val="008A6D6F"/>
    <w:rsid w:val="008E144C"/>
    <w:rsid w:val="00A244C7"/>
    <w:rsid w:val="00AF2807"/>
    <w:rsid w:val="00BE1255"/>
    <w:rsid w:val="00BF297B"/>
    <w:rsid w:val="00C46A34"/>
    <w:rsid w:val="00C54831"/>
    <w:rsid w:val="00C96790"/>
    <w:rsid w:val="00DC37F5"/>
    <w:rsid w:val="00EE44A3"/>
    <w:rsid w:val="00EE5BC9"/>
    <w:rsid w:val="00EF7C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163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E44A3"/>
    <w:pPr>
      <w:ind w:left="720"/>
      <w:contextualSpacing/>
    </w:pPr>
  </w:style>
  <w:style w:type="paragraph" w:styleId="a5">
    <w:name w:val="Balloon Text"/>
    <w:basedOn w:val="a"/>
    <w:link w:val="a6"/>
    <w:uiPriority w:val="99"/>
    <w:semiHidden/>
    <w:unhideWhenUsed/>
    <w:rsid w:val="00266E2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66E28"/>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01637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E44A3"/>
    <w:pPr>
      <w:ind w:left="720"/>
      <w:contextualSpacing/>
    </w:pPr>
  </w:style>
  <w:style w:type="paragraph" w:styleId="a5">
    <w:name w:val="Balloon Text"/>
    <w:basedOn w:val="a"/>
    <w:link w:val="a6"/>
    <w:uiPriority w:val="99"/>
    <w:semiHidden/>
    <w:unhideWhenUsed/>
    <w:rsid w:val="00266E28"/>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66E28"/>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image" Target="media/image8.emf"/><Relationship Id="rId3" Type="http://schemas.microsoft.com/office/2007/relationships/stylesWithEffects" Target="stylesWithEffects.xml"/><Relationship Id="rId7" Type="http://schemas.openxmlformats.org/officeDocument/2006/relationships/image" Target="media/image2.emf"/><Relationship Id="rId12" Type="http://schemas.openxmlformats.org/officeDocument/2006/relationships/image" Target="media/image7.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emf"/><Relationship Id="rId11"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emf"/><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108</TotalTime>
  <Pages>15</Pages>
  <Words>2307</Words>
  <Characters>13152</Characters>
  <Application>Microsoft Office Word</Application>
  <DocSecurity>0</DocSecurity>
  <Lines>109</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15429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Карпова Екатерина Вячеславовна</dc:creator>
  <cp:keywords/>
  <dc:description/>
  <cp:lastModifiedBy>Карпова Екатерина Вячеславовна</cp:lastModifiedBy>
  <cp:revision>12</cp:revision>
  <cp:lastPrinted>2019-06-24T17:39:00Z</cp:lastPrinted>
  <dcterms:created xsi:type="dcterms:W3CDTF">2019-06-24T12:09:00Z</dcterms:created>
  <dcterms:modified xsi:type="dcterms:W3CDTF">2019-06-24T18:21:00Z</dcterms:modified>
</cp:coreProperties>
</file>